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9CF1C" w14:textId="454FCA2A" w:rsidR="00AD4BF8" w:rsidRPr="00AA10C1" w:rsidRDefault="00A37961" w:rsidP="00AD4BF8">
      <w:pPr>
        <w:spacing w:after="240" w:line="270" w:lineRule="atLeast"/>
        <w:rPr>
          <w:rFonts w:ascii="Arial" w:eastAsia="Times New Roman" w:hAnsi="Arial" w:cs="Arial"/>
          <w:sz w:val="20"/>
          <w:szCs w:val="20"/>
          <w:lang w:val="de-CH" w:eastAsia="de-DE"/>
        </w:rPr>
      </w:pPr>
      <w:r w:rsidRPr="00AA10C1">
        <w:rPr>
          <w:rFonts w:ascii="Arial" w:eastAsia="Times New Roman" w:hAnsi="Arial" w:cs="Arial"/>
          <w:noProof/>
          <w:sz w:val="20"/>
          <w:szCs w:val="20"/>
          <w:lang w:val="de-CH" w:eastAsia="de-DE"/>
        </w:rPr>
        <w:drawing>
          <wp:inline distT="0" distB="0" distL="0" distR="0" wp14:anchorId="210B8CDE" wp14:editId="0C995F9A">
            <wp:extent cx="3004552" cy="2103120"/>
            <wp:effectExtent l="0" t="0" r="571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0158" cy="2107044"/>
                    </a:xfrm>
                    <a:prstGeom prst="rect">
                      <a:avLst/>
                    </a:prstGeom>
                  </pic:spPr>
                </pic:pic>
              </a:graphicData>
            </a:graphic>
          </wp:inline>
        </w:drawing>
      </w:r>
    </w:p>
    <w:p w14:paraId="1B8B44A2" w14:textId="77777777" w:rsidR="00AD4BF8" w:rsidRPr="00AA10C1" w:rsidRDefault="00AD4BF8" w:rsidP="00AD4BF8">
      <w:pPr>
        <w:spacing w:line="270" w:lineRule="atLeast"/>
        <w:rPr>
          <w:rFonts w:ascii="Arial" w:eastAsia="Times New Roman" w:hAnsi="Arial" w:cs="Arial"/>
          <w:sz w:val="20"/>
          <w:szCs w:val="20"/>
          <w:lang w:val="de-CH" w:eastAsia="de-DE"/>
        </w:rPr>
      </w:pPr>
    </w:p>
    <w:p w14:paraId="48D4BE10" w14:textId="77777777" w:rsidR="00AD4BF8" w:rsidRPr="00AA10C1" w:rsidRDefault="00AD4BF8" w:rsidP="00AD4BF8">
      <w:pPr>
        <w:spacing w:line="270" w:lineRule="atLeast"/>
        <w:rPr>
          <w:rFonts w:ascii="Arial" w:eastAsia="Times New Roman" w:hAnsi="Arial" w:cs="Arial"/>
          <w:sz w:val="20"/>
          <w:szCs w:val="20"/>
          <w:lang w:val="de-CH" w:eastAsia="de-DE"/>
        </w:rPr>
      </w:pPr>
    </w:p>
    <w:p w14:paraId="248C4308" w14:textId="77777777" w:rsidR="00AD4BF8" w:rsidRPr="00AA10C1" w:rsidRDefault="00AD4BF8" w:rsidP="00AD4BF8">
      <w:pPr>
        <w:spacing w:line="270" w:lineRule="atLeast"/>
        <w:rPr>
          <w:rFonts w:ascii="Arial" w:eastAsia="Times New Roman" w:hAnsi="Arial" w:cs="Arial"/>
          <w:sz w:val="20"/>
          <w:szCs w:val="20"/>
          <w:lang w:val="de-CH" w:eastAsia="de-DE"/>
        </w:rPr>
      </w:pPr>
    </w:p>
    <w:p w14:paraId="33F44DDE" w14:textId="77777777" w:rsidR="00AD4BF8" w:rsidRPr="00AA10C1" w:rsidRDefault="00AD4BF8" w:rsidP="00AD4BF8">
      <w:pPr>
        <w:spacing w:line="270" w:lineRule="atLeast"/>
        <w:rPr>
          <w:rFonts w:ascii="Arial" w:eastAsia="Times New Roman" w:hAnsi="Arial" w:cs="Arial"/>
          <w:sz w:val="20"/>
          <w:szCs w:val="20"/>
          <w:lang w:val="de-CH" w:eastAsia="de-DE"/>
        </w:rPr>
      </w:pPr>
    </w:p>
    <w:p w14:paraId="3E5C0DD2" w14:textId="77777777" w:rsidR="00AD4BF8" w:rsidRPr="00AA10C1" w:rsidRDefault="00AD4BF8" w:rsidP="00AD4BF8">
      <w:pPr>
        <w:spacing w:line="270" w:lineRule="atLeast"/>
        <w:rPr>
          <w:rFonts w:ascii="Arial" w:eastAsia="Times New Roman" w:hAnsi="Arial" w:cs="Arial"/>
          <w:sz w:val="20"/>
          <w:szCs w:val="20"/>
          <w:lang w:val="de-CH" w:eastAsia="de-DE"/>
        </w:rPr>
      </w:pPr>
    </w:p>
    <w:p w14:paraId="6C8B18C3" w14:textId="77777777" w:rsidR="00AD4BF8" w:rsidRPr="00AA10C1" w:rsidRDefault="00AD4BF8" w:rsidP="00AD4BF8">
      <w:pPr>
        <w:spacing w:line="270" w:lineRule="atLeast"/>
        <w:rPr>
          <w:rFonts w:ascii="Arial" w:eastAsia="Times New Roman" w:hAnsi="Arial" w:cs="Arial"/>
          <w:sz w:val="20"/>
          <w:szCs w:val="20"/>
          <w:lang w:val="de-CH" w:eastAsia="de-DE"/>
        </w:rPr>
      </w:pPr>
    </w:p>
    <w:p w14:paraId="2F41EB20" w14:textId="77777777" w:rsidR="00AD4BF8" w:rsidRPr="00AA10C1" w:rsidRDefault="00AD4BF8" w:rsidP="00AD4BF8">
      <w:pPr>
        <w:spacing w:line="270" w:lineRule="atLeast"/>
        <w:rPr>
          <w:rFonts w:ascii="Arial" w:eastAsia="Times New Roman" w:hAnsi="Arial" w:cs="Arial"/>
          <w:sz w:val="20"/>
          <w:szCs w:val="20"/>
          <w:lang w:val="de-CH" w:eastAsia="de-DE"/>
        </w:rPr>
      </w:pPr>
    </w:p>
    <w:p w14:paraId="0EE5EEE3" w14:textId="77777777" w:rsidR="00AD4BF8" w:rsidRPr="00AA10C1" w:rsidRDefault="00AD4BF8" w:rsidP="00AD4BF8">
      <w:pPr>
        <w:spacing w:line="270" w:lineRule="atLeast"/>
        <w:rPr>
          <w:rFonts w:ascii="Arial" w:eastAsia="Times New Roman" w:hAnsi="Arial" w:cs="Arial"/>
          <w:sz w:val="20"/>
          <w:szCs w:val="20"/>
          <w:lang w:val="de-CH" w:eastAsia="de-DE"/>
        </w:rPr>
      </w:pPr>
    </w:p>
    <w:p w14:paraId="260A4026" w14:textId="77777777" w:rsidR="00AD4BF8" w:rsidRPr="00AA10C1" w:rsidRDefault="00AD4BF8" w:rsidP="00AD4BF8">
      <w:pPr>
        <w:spacing w:line="270" w:lineRule="atLeast"/>
        <w:rPr>
          <w:rFonts w:ascii="Arial" w:eastAsia="Times New Roman" w:hAnsi="Arial" w:cs="Arial"/>
          <w:sz w:val="20"/>
          <w:szCs w:val="20"/>
          <w:lang w:val="de-CH" w:eastAsia="de-DE"/>
        </w:rPr>
      </w:pPr>
    </w:p>
    <w:p w14:paraId="724BC8CB" w14:textId="77777777" w:rsidR="00AD4BF8" w:rsidRPr="00AA10C1" w:rsidRDefault="00AD4BF8" w:rsidP="00AD4BF8">
      <w:pPr>
        <w:spacing w:line="270" w:lineRule="atLeast"/>
        <w:rPr>
          <w:rFonts w:ascii="Arial" w:eastAsia="Times New Roman" w:hAnsi="Arial" w:cs="Arial"/>
          <w:sz w:val="20"/>
          <w:szCs w:val="20"/>
          <w:lang w:val="de-CH" w:eastAsia="de-DE"/>
        </w:rPr>
      </w:pPr>
    </w:p>
    <w:p w14:paraId="60630F87" w14:textId="77777777" w:rsidR="00AD4BF8" w:rsidRPr="00AA10C1" w:rsidRDefault="00AD4BF8" w:rsidP="00AD4BF8">
      <w:pPr>
        <w:spacing w:line="270" w:lineRule="atLeast"/>
        <w:rPr>
          <w:rFonts w:ascii="Arial" w:eastAsia="Times New Roman" w:hAnsi="Arial" w:cs="Arial"/>
          <w:sz w:val="20"/>
          <w:szCs w:val="20"/>
          <w:lang w:val="de-CH" w:eastAsia="de-DE"/>
        </w:rPr>
      </w:pPr>
    </w:p>
    <w:p w14:paraId="606C361E" w14:textId="3DE081AA" w:rsidR="00AD4BF8" w:rsidRPr="00AA10C1" w:rsidRDefault="00AD4BF8" w:rsidP="00AD4BF8">
      <w:pPr>
        <w:spacing w:line="270" w:lineRule="atLeast"/>
        <w:rPr>
          <w:rFonts w:ascii="Arial" w:eastAsia="Times New Roman" w:hAnsi="Arial" w:cs="Arial"/>
          <w:sz w:val="20"/>
          <w:szCs w:val="20"/>
          <w:lang w:val="de-CH" w:eastAsia="de-DE"/>
        </w:rPr>
      </w:pPr>
      <w:r w:rsidRPr="00AA10C1">
        <w:rPr>
          <w:rFonts w:ascii="Arial" w:eastAsia="Times New Roman" w:hAnsi="Arial" w:cs="Arial"/>
          <w:b/>
          <w:bCs/>
          <w:sz w:val="48"/>
          <w:szCs w:val="48"/>
          <w:lang w:val="de-CH" w:eastAsia="de-DE"/>
        </w:rPr>
        <w:t>Cloud-Dienste</w:t>
      </w:r>
      <w:r w:rsidR="00A37961" w:rsidRPr="00AA10C1">
        <w:rPr>
          <w:rFonts w:ascii="Arial" w:eastAsia="Times New Roman" w:hAnsi="Arial" w:cs="Arial"/>
          <w:sz w:val="20"/>
          <w:szCs w:val="20"/>
          <w:lang w:val="de-CH" w:eastAsia="de-DE"/>
        </w:rPr>
        <w:t xml:space="preserve"> </w:t>
      </w:r>
      <w:r w:rsidRPr="00AA10C1">
        <w:rPr>
          <w:rFonts w:ascii="Arial" w:eastAsia="Times New Roman" w:hAnsi="Arial" w:cs="Arial"/>
          <w:b/>
          <w:bCs/>
          <w:sz w:val="48"/>
          <w:szCs w:val="48"/>
          <w:lang w:val="de-CH" w:eastAsia="de-DE"/>
        </w:rPr>
        <w:t>Checkliste</w:t>
      </w:r>
    </w:p>
    <w:p w14:paraId="3264FB62" w14:textId="77777777" w:rsidR="00AD4BF8" w:rsidRPr="00AA10C1" w:rsidRDefault="00AD4BF8" w:rsidP="00AD4BF8">
      <w:pPr>
        <w:spacing w:line="270" w:lineRule="atLeast"/>
        <w:rPr>
          <w:rFonts w:ascii="Arial" w:eastAsia="Times New Roman" w:hAnsi="Arial" w:cs="Arial"/>
          <w:sz w:val="20"/>
          <w:szCs w:val="20"/>
          <w:lang w:val="de-CH" w:eastAsia="de-DE"/>
        </w:rPr>
      </w:pPr>
    </w:p>
    <w:p w14:paraId="670CBA50" w14:textId="77777777" w:rsidR="00AD4BF8" w:rsidRPr="00AA10C1" w:rsidRDefault="00AD4BF8" w:rsidP="00AD4BF8">
      <w:pPr>
        <w:spacing w:line="270" w:lineRule="atLeast"/>
        <w:rPr>
          <w:rFonts w:ascii="Arial" w:eastAsia="Times New Roman" w:hAnsi="Arial" w:cs="Arial"/>
          <w:sz w:val="20"/>
          <w:szCs w:val="20"/>
          <w:lang w:val="de-CH" w:eastAsia="de-DE"/>
        </w:rPr>
      </w:pPr>
    </w:p>
    <w:p w14:paraId="6E54757D" w14:textId="66A3CAA4" w:rsidR="00AD4BF8" w:rsidRPr="00AA10C1" w:rsidRDefault="00A37961" w:rsidP="00AD4BF8">
      <w:pPr>
        <w:spacing w:line="270" w:lineRule="atLeast"/>
        <w:rPr>
          <w:rFonts w:ascii="Arial" w:eastAsia="Times New Roman" w:hAnsi="Arial" w:cs="Arial"/>
          <w:sz w:val="20"/>
          <w:szCs w:val="20"/>
          <w:lang w:val="de-CH" w:eastAsia="de-DE"/>
        </w:rPr>
      </w:pPr>
      <w:r w:rsidRPr="00AA10C1">
        <w:rPr>
          <w:rFonts w:ascii="Arial" w:eastAsia="Times New Roman" w:hAnsi="Arial" w:cs="Arial"/>
          <w:b/>
          <w:bCs/>
          <w:sz w:val="40"/>
          <w:szCs w:val="40"/>
          <w:lang w:val="de-CH" w:eastAsia="de-DE"/>
        </w:rPr>
        <w:t xml:space="preserve">Ein </w:t>
      </w:r>
      <w:r w:rsidR="00AD4BF8" w:rsidRPr="00AA10C1">
        <w:rPr>
          <w:rFonts w:ascii="Arial" w:eastAsia="Times New Roman" w:hAnsi="Arial" w:cs="Arial"/>
          <w:b/>
          <w:bCs/>
          <w:sz w:val="40"/>
          <w:szCs w:val="40"/>
          <w:lang w:val="de-CH" w:eastAsia="de-DE"/>
        </w:rPr>
        <w:t>Umsetzungsinstrument von ICT-</w:t>
      </w:r>
      <w:r w:rsidRPr="00AA10C1">
        <w:rPr>
          <w:rFonts w:ascii="Arial" w:eastAsia="Times New Roman" w:hAnsi="Arial" w:cs="Arial"/>
          <w:b/>
          <w:bCs/>
          <w:sz w:val="40"/>
          <w:szCs w:val="40"/>
          <w:lang w:val="de-CH" w:eastAsia="de-DE"/>
        </w:rPr>
        <w:t>Coach</w:t>
      </w:r>
    </w:p>
    <w:p w14:paraId="392C21DD" w14:textId="77777777" w:rsidR="00AD4BF8" w:rsidRPr="00AA10C1" w:rsidRDefault="00AD4BF8" w:rsidP="00AD4BF8">
      <w:pPr>
        <w:spacing w:line="270" w:lineRule="atLeast"/>
        <w:rPr>
          <w:rFonts w:ascii="Arial" w:eastAsia="Times New Roman" w:hAnsi="Arial" w:cs="Arial"/>
          <w:sz w:val="20"/>
          <w:szCs w:val="20"/>
          <w:lang w:val="de-CH" w:eastAsia="de-DE"/>
        </w:rPr>
      </w:pPr>
    </w:p>
    <w:p w14:paraId="6D1BF306" w14:textId="77777777" w:rsidR="00AD4BF8" w:rsidRPr="00AA10C1" w:rsidRDefault="00AD4BF8" w:rsidP="00AD4BF8">
      <w:pPr>
        <w:spacing w:line="270" w:lineRule="atLeast"/>
        <w:rPr>
          <w:rFonts w:ascii="Arial" w:eastAsia="Times New Roman" w:hAnsi="Arial" w:cs="Arial"/>
          <w:sz w:val="20"/>
          <w:szCs w:val="20"/>
          <w:lang w:val="de-CH" w:eastAsia="de-DE"/>
        </w:rPr>
      </w:pPr>
    </w:p>
    <w:p w14:paraId="644721EB" w14:textId="77777777" w:rsidR="00AD4BF8" w:rsidRPr="00AA10C1" w:rsidRDefault="00AD4BF8" w:rsidP="00AD4BF8">
      <w:pPr>
        <w:spacing w:line="270" w:lineRule="atLeast"/>
        <w:rPr>
          <w:rFonts w:ascii="Arial" w:eastAsia="Times New Roman" w:hAnsi="Arial" w:cs="Arial"/>
          <w:sz w:val="20"/>
          <w:szCs w:val="20"/>
          <w:lang w:val="de-CH" w:eastAsia="de-DE"/>
        </w:rPr>
      </w:pPr>
    </w:p>
    <w:p w14:paraId="17ED0E36" w14:textId="77777777" w:rsidR="00AD4BF8" w:rsidRPr="00AA10C1" w:rsidRDefault="00AD4BF8" w:rsidP="00AD4BF8">
      <w:pPr>
        <w:spacing w:line="270" w:lineRule="atLeast"/>
        <w:rPr>
          <w:rFonts w:ascii="Arial" w:eastAsia="Times New Roman" w:hAnsi="Arial" w:cs="Arial"/>
          <w:sz w:val="20"/>
          <w:szCs w:val="20"/>
          <w:lang w:val="de-CH" w:eastAsia="de-DE"/>
        </w:rPr>
      </w:pPr>
    </w:p>
    <w:p w14:paraId="7C46FF49" w14:textId="77777777" w:rsidR="00AD4BF8" w:rsidRPr="00AA10C1" w:rsidRDefault="00AD4BF8" w:rsidP="00AD4BF8">
      <w:pPr>
        <w:spacing w:line="270" w:lineRule="atLeast"/>
        <w:rPr>
          <w:rFonts w:ascii="Arial" w:eastAsia="Times New Roman" w:hAnsi="Arial" w:cs="Arial"/>
          <w:sz w:val="20"/>
          <w:szCs w:val="20"/>
          <w:lang w:val="de-CH" w:eastAsia="de-DE"/>
        </w:rPr>
      </w:pPr>
    </w:p>
    <w:p w14:paraId="4ABC9346" w14:textId="77777777" w:rsidR="00AD4BF8" w:rsidRPr="00AA10C1" w:rsidRDefault="00AD4BF8" w:rsidP="00AD4BF8">
      <w:pPr>
        <w:spacing w:line="270" w:lineRule="atLeast"/>
        <w:rPr>
          <w:rFonts w:ascii="Arial" w:eastAsia="Times New Roman" w:hAnsi="Arial" w:cs="Arial"/>
          <w:sz w:val="20"/>
          <w:szCs w:val="20"/>
          <w:lang w:val="de-CH" w:eastAsia="de-DE"/>
        </w:rPr>
      </w:pPr>
    </w:p>
    <w:p w14:paraId="3F6AB2BB" w14:textId="77777777" w:rsidR="00AD4BF8" w:rsidRPr="00AA10C1" w:rsidRDefault="00AD4BF8" w:rsidP="00AD4BF8">
      <w:pPr>
        <w:spacing w:line="270" w:lineRule="atLeast"/>
        <w:rPr>
          <w:rFonts w:ascii="Arial" w:eastAsia="Times New Roman" w:hAnsi="Arial" w:cs="Arial"/>
          <w:sz w:val="20"/>
          <w:szCs w:val="20"/>
          <w:lang w:val="de-CH" w:eastAsia="de-DE"/>
        </w:rPr>
      </w:pPr>
    </w:p>
    <w:p w14:paraId="7B5782A7" w14:textId="77777777" w:rsidR="00AD4BF8" w:rsidRPr="00AA10C1" w:rsidRDefault="00AD4BF8" w:rsidP="00AD4BF8">
      <w:pPr>
        <w:spacing w:line="270" w:lineRule="atLeast"/>
        <w:rPr>
          <w:rFonts w:ascii="Arial" w:eastAsia="Times New Roman" w:hAnsi="Arial" w:cs="Arial"/>
          <w:sz w:val="20"/>
          <w:szCs w:val="20"/>
          <w:lang w:val="de-CH" w:eastAsia="de-DE"/>
        </w:rPr>
      </w:pPr>
    </w:p>
    <w:p w14:paraId="673C2EE3" w14:textId="77777777" w:rsidR="00AD4BF8" w:rsidRPr="00AA10C1" w:rsidRDefault="00AD4BF8" w:rsidP="00AD4BF8">
      <w:pPr>
        <w:spacing w:line="270" w:lineRule="atLeast"/>
        <w:rPr>
          <w:rFonts w:ascii="Arial" w:eastAsia="Times New Roman" w:hAnsi="Arial" w:cs="Arial"/>
          <w:sz w:val="20"/>
          <w:szCs w:val="20"/>
          <w:lang w:val="de-CH" w:eastAsia="de-DE"/>
        </w:rPr>
      </w:pPr>
    </w:p>
    <w:p w14:paraId="0ADF9BCD" w14:textId="77777777" w:rsidR="00AD4BF8" w:rsidRPr="00AA10C1" w:rsidRDefault="00AD4BF8" w:rsidP="00AD4BF8">
      <w:pPr>
        <w:spacing w:line="270" w:lineRule="atLeast"/>
        <w:rPr>
          <w:rFonts w:ascii="Arial" w:eastAsia="Times New Roman" w:hAnsi="Arial" w:cs="Arial"/>
          <w:sz w:val="20"/>
          <w:szCs w:val="20"/>
          <w:lang w:val="de-CH" w:eastAsia="de-DE"/>
        </w:rPr>
      </w:pPr>
    </w:p>
    <w:p w14:paraId="4C2C15B9" w14:textId="77777777" w:rsidR="008816BA" w:rsidRPr="00B07CC0" w:rsidRDefault="008816BA" w:rsidP="008816BA">
      <w:pPr>
        <w:tabs>
          <w:tab w:val="left" w:pos="5494"/>
        </w:tabs>
      </w:pPr>
    </w:p>
    <w:p w14:paraId="05763995" w14:textId="77777777" w:rsidR="008816BA" w:rsidRPr="00B07CC0" w:rsidRDefault="008816BA" w:rsidP="008816BA">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B07CC0">
        <w:rPr>
          <w:rFonts w:ascii="Arial Rounded MT Bold" w:hAnsi="Arial Rounded MT Bold"/>
          <w:b w:val="0"/>
          <w:sz w:val="28"/>
        </w:rPr>
        <w:t>Dokumenten-Informationen</w:t>
      </w:r>
    </w:p>
    <w:p w14:paraId="238BC5AC" w14:textId="77777777" w:rsidR="008816BA" w:rsidRPr="00B07CC0" w:rsidRDefault="008816BA" w:rsidP="008816BA">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442B2855" w14:textId="66B2A766" w:rsidR="008816BA" w:rsidRPr="00B07CC0" w:rsidRDefault="008816BA" w:rsidP="008816BA">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B07CC0">
        <w:rPr>
          <w:rFonts w:ascii="Helvetica" w:hAnsi="Helvetica"/>
        </w:rPr>
        <w:t xml:space="preserve">Handlungsfeld: </w:t>
      </w:r>
      <w:r w:rsidRPr="00B07CC0">
        <w:rPr>
          <w:rFonts w:ascii="Helvetica" w:hAnsi="Helvetica"/>
        </w:rPr>
        <w:tab/>
      </w:r>
      <w:r>
        <w:rPr>
          <w:rFonts w:ascii="Helvetica" w:hAnsi="Helvetica"/>
        </w:rPr>
        <w:t>Cloud-Dienste</w:t>
      </w:r>
    </w:p>
    <w:p w14:paraId="46B71E58" w14:textId="5C873F0B" w:rsidR="008816BA" w:rsidRPr="00B07CC0" w:rsidRDefault="008816BA" w:rsidP="008816BA">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B07CC0">
        <w:rPr>
          <w:rFonts w:ascii="Helvetica" w:hAnsi="Helvetica"/>
        </w:rPr>
        <w:t>Format:</w:t>
      </w:r>
      <w:r w:rsidRPr="00B07CC0">
        <w:rPr>
          <w:rFonts w:ascii="Helvetica" w:hAnsi="Helvetica"/>
        </w:rPr>
        <w:tab/>
      </w:r>
      <w:r>
        <w:rPr>
          <w:rFonts w:ascii="Helvetica" w:hAnsi="Helvetica"/>
        </w:rPr>
        <w:tab/>
      </w:r>
      <w:r w:rsidRPr="00B07CC0">
        <w:rPr>
          <w:rFonts w:ascii="Helvetica" w:hAnsi="Helvetica"/>
        </w:rPr>
        <w:t>Übersicht</w:t>
      </w:r>
      <w:r w:rsidRPr="00B07CC0">
        <w:rPr>
          <w:rFonts w:ascii="Helvetica" w:hAnsi="Helvetica"/>
        </w:rPr>
        <w:br/>
        <w:t xml:space="preserve">Thema: </w:t>
      </w:r>
      <w:r w:rsidRPr="00B07CC0">
        <w:rPr>
          <w:rFonts w:ascii="Helvetica" w:hAnsi="Helvetica"/>
        </w:rPr>
        <w:tab/>
      </w:r>
      <w:r>
        <w:rPr>
          <w:rFonts w:ascii="Helvetica" w:hAnsi="Helvetica"/>
        </w:rPr>
        <w:tab/>
      </w:r>
      <w:r w:rsidRPr="00B07CC0">
        <w:rPr>
          <w:rFonts w:ascii="Helvetica" w:hAnsi="Helvetica"/>
        </w:rPr>
        <w:t>Cloudlösung Entscheidungskriterien</w:t>
      </w:r>
    </w:p>
    <w:p w14:paraId="693171E3" w14:textId="3D986438" w:rsidR="008816BA" w:rsidRPr="008816BA" w:rsidRDefault="008816BA" w:rsidP="008816BA">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sectPr w:rsidR="008816BA" w:rsidRPr="008816BA"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r w:rsidRPr="00B07CC0">
        <w:rPr>
          <w:rFonts w:ascii="Helvetica" w:hAnsi="Helvetica"/>
        </w:rPr>
        <w:t>Dokumenten-ID:</w:t>
      </w:r>
      <w:r w:rsidRPr="00B07CC0">
        <w:rPr>
          <w:rFonts w:ascii="Helvetica" w:hAnsi="Helvetica"/>
        </w:rPr>
        <w:tab/>
        <w:t>https://ict-coach.ch; UI-</w:t>
      </w:r>
      <w:r>
        <w:rPr>
          <w:rFonts w:ascii="Helvetica" w:hAnsi="Helvetica"/>
        </w:rPr>
        <w:t>CD</w:t>
      </w:r>
      <w:r w:rsidRPr="00B07CC0">
        <w:rPr>
          <w:rFonts w:ascii="Helvetica" w:hAnsi="Helvetica"/>
        </w:rPr>
        <w:t>-Cloudlösung Entscheidungskriterien</w:t>
      </w:r>
      <w:r w:rsidRPr="00B07CC0">
        <w:rPr>
          <w:rFonts w:ascii="Helvetica" w:hAnsi="Helvetica"/>
        </w:rPr>
        <w:br/>
        <w:t xml:space="preserve">Version: </w:t>
      </w:r>
      <w:r w:rsidRPr="00B07CC0">
        <w:rPr>
          <w:rFonts w:ascii="Helvetica" w:hAnsi="Helvetica"/>
        </w:rPr>
        <w:tab/>
      </w:r>
      <w:r>
        <w:rPr>
          <w:rFonts w:ascii="Helvetica" w:hAnsi="Helvetica"/>
        </w:rPr>
        <w:tab/>
      </w:r>
      <w:r w:rsidRPr="00B07CC0">
        <w:rPr>
          <w:rFonts w:ascii="Helvetica" w:hAnsi="Helvetica"/>
        </w:rPr>
        <w:t>UI-</w:t>
      </w:r>
      <w:r>
        <w:rPr>
          <w:rFonts w:ascii="Helvetica" w:hAnsi="Helvetica"/>
        </w:rPr>
        <w:t>CD</w:t>
      </w:r>
      <w:r w:rsidRPr="00B07CC0">
        <w:rPr>
          <w:rFonts w:ascii="Helvetica" w:hAnsi="Helvetica"/>
        </w:rPr>
        <w:t>-2019-V1.1</w:t>
      </w:r>
    </w:p>
    <w:p w14:paraId="513382FA" w14:textId="77777777" w:rsidR="00AD4BF8" w:rsidRPr="00AA10C1" w:rsidRDefault="00AD4BF8" w:rsidP="00AD4BF8">
      <w:pPr>
        <w:spacing w:line="270" w:lineRule="atLeast"/>
        <w:rPr>
          <w:rFonts w:ascii="Arial" w:eastAsia="Times New Roman" w:hAnsi="Arial" w:cs="Arial"/>
          <w:sz w:val="20"/>
          <w:szCs w:val="20"/>
          <w:lang w:val="de-CH" w:eastAsia="de-DE"/>
        </w:rPr>
      </w:pPr>
    </w:p>
    <w:p w14:paraId="40348D5B" w14:textId="77777777" w:rsidR="00AD4BF8" w:rsidRPr="00AA10C1" w:rsidRDefault="00AD4BF8" w:rsidP="00AD4BF8">
      <w:pPr>
        <w:spacing w:line="270" w:lineRule="atLeast"/>
        <w:jc w:val="center"/>
        <w:rPr>
          <w:rFonts w:ascii="Arial" w:eastAsia="Times New Roman" w:hAnsi="Arial" w:cs="Arial"/>
          <w:sz w:val="20"/>
          <w:szCs w:val="20"/>
          <w:lang w:val="de-CH" w:eastAsia="de-DE"/>
        </w:rPr>
      </w:pPr>
    </w:p>
    <w:p w14:paraId="3B1FC269" w14:textId="77777777" w:rsidR="00AD4BF8" w:rsidRPr="00AA10C1" w:rsidRDefault="00AD4BF8" w:rsidP="00AD4BF8">
      <w:pPr>
        <w:spacing w:line="270" w:lineRule="atLeast"/>
        <w:jc w:val="center"/>
        <w:rPr>
          <w:rFonts w:ascii="Arial" w:eastAsia="Times New Roman" w:hAnsi="Arial" w:cs="Arial"/>
          <w:sz w:val="20"/>
          <w:szCs w:val="20"/>
          <w:lang w:val="de-CH" w:eastAsia="de-DE"/>
        </w:rPr>
      </w:pPr>
    </w:p>
    <w:p w14:paraId="4C7214A1" w14:textId="34A1D6B0" w:rsidR="00AD4BF8" w:rsidRPr="00AA10C1" w:rsidRDefault="00AD4BF8">
      <w:pPr>
        <w:rPr>
          <w:rFonts w:ascii="Arial" w:eastAsia="Times New Roman" w:hAnsi="Arial" w:cs="Arial"/>
          <w:b/>
          <w:bCs/>
          <w:sz w:val="36"/>
          <w:szCs w:val="36"/>
          <w:lang w:val="de-CH" w:eastAsia="de-DE"/>
        </w:rPr>
      </w:pPr>
    </w:p>
    <w:p w14:paraId="4F8E4033" w14:textId="77777777" w:rsidR="00AD4BF8" w:rsidRPr="00AA10C1" w:rsidRDefault="00AD4BF8" w:rsidP="00AD4BF8">
      <w:pPr>
        <w:spacing w:line="270" w:lineRule="atLeast"/>
        <w:rPr>
          <w:rFonts w:ascii="Arial" w:eastAsia="Times New Roman" w:hAnsi="Arial" w:cs="Arial"/>
          <w:sz w:val="20"/>
          <w:szCs w:val="20"/>
          <w:lang w:val="de-CH" w:eastAsia="de-DE"/>
        </w:rPr>
      </w:pPr>
      <w:r w:rsidRPr="00AA10C1">
        <w:rPr>
          <w:rFonts w:ascii="Arial" w:eastAsia="Times New Roman" w:hAnsi="Arial" w:cs="Arial"/>
          <w:b/>
          <w:bCs/>
          <w:sz w:val="36"/>
          <w:szCs w:val="36"/>
          <w:lang w:val="de-CH" w:eastAsia="de-DE"/>
        </w:rPr>
        <w:t>Cloud-Dienste, Checkliste für Schulen</w:t>
      </w:r>
    </w:p>
    <w:p w14:paraId="1F41CAF5" w14:textId="77777777" w:rsidR="00AD4BF8" w:rsidRPr="00AA10C1" w:rsidRDefault="00AD4BF8" w:rsidP="00AD4BF8">
      <w:pPr>
        <w:spacing w:line="270" w:lineRule="atLeast"/>
        <w:jc w:val="center"/>
        <w:rPr>
          <w:rFonts w:ascii="Arial" w:eastAsia="Times New Roman" w:hAnsi="Arial" w:cs="Arial"/>
          <w:sz w:val="20"/>
          <w:szCs w:val="20"/>
          <w:lang w:val="de-CH" w:eastAsia="de-DE"/>
        </w:rPr>
      </w:pPr>
    </w:p>
    <w:p w14:paraId="3A13D818" w14:textId="77777777" w:rsidR="00AD4BF8" w:rsidRPr="00AA10C1" w:rsidRDefault="00AD4BF8" w:rsidP="00AD4BF8">
      <w:pPr>
        <w:rPr>
          <w:rFonts w:ascii="Arial" w:eastAsia="Times New Roman" w:hAnsi="Arial" w:cs="Arial"/>
          <w:sz w:val="20"/>
          <w:szCs w:val="20"/>
          <w:lang w:val="de-CH" w:eastAsia="de-DE"/>
        </w:rPr>
      </w:pPr>
    </w:p>
    <w:p w14:paraId="2655E850" w14:textId="77777777" w:rsidR="00AD4BF8" w:rsidRPr="00AA10C1" w:rsidRDefault="00AD4BF8" w:rsidP="00AD4BF8">
      <w:pPr>
        <w:rPr>
          <w:rFonts w:ascii="Arial" w:eastAsia="Times New Roman" w:hAnsi="Arial" w:cs="Arial"/>
          <w:sz w:val="20"/>
          <w:szCs w:val="20"/>
          <w:lang w:val="de-CH" w:eastAsia="de-DE"/>
        </w:rPr>
      </w:pPr>
    </w:p>
    <w:p w14:paraId="48BE0580" w14:textId="77777777" w:rsidR="00AD4BF8" w:rsidRPr="00AA10C1" w:rsidRDefault="00AD4BF8" w:rsidP="00AD4BF8">
      <w:pPr>
        <w:shd w:val="clear" w:color="auto" w:fill="FFFFFF"/>
        <w:rPr>
          <w:rFonts w:ascii="Arial" w:eastAsia="Times New Roman" w:hAnsi="Arial" w:cs="Arial"/>
          <w:sz w:val="20"/>
          <w:szCs w:val="20"/>
          <w:lang w:val="de-CH" w:eastAsia="de-DE"/>
        </w:rPr>
      </w:pPr>
      <w:r w:rsidRPr="00AA10C1">
        <w:rPr>
          <w:rFonts w:ascii="Arial" w:eastAsia="Times New Roman" w:hAnsi="Arial" w:cs="Arial"/>
          <w:b/>
          <w:bCs/>
          <w:sz w:val="26"/>
          <w:szCs w:val="26"/>
          <w:lang w:val="de-CH" w:eastAsia="de-DE"/>
        </w:rPr>
        <w:t xml:space="preserve">Inhalte und Hintergründe </w:t>
      </w:r>
    </w:p>
    <w:p w14:paraId="3CE5E16F" w14:textId="77777777" w:rsidR="00AD4BF8" w:rsidRPr="00AA10C1" w:rsidRDefault="00AD4BF8" w:rsidP="00AD4BF8">
      <w:p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 xml:space="preserve">Die Welt wird immer digitaler. Dies trifft nicht nur auf den ausserschulischen Alltag und Freizeitaktivitäten zu, sondern auch immer mehr auf den Schulalltag. Im Zuge der Digitalisierung spielen Cloud-Dienste im Schulfeld eine wichtige Rolle, welche sowohl Chance als auch Risiken in sich bergen. </w:t>
      </w:r>
    </w:p>
    <w:p w14:paraId="5A06224F" w14:textId="77777777" w:rsidR="00AD4BF8" w:rsidRPr="00AA10C1" w:rsidRDefault="00AD4BF8" w:rsidP="00AD4BF8">
      <w:p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 xml:space="preserve">Cloud-Dienste ermöglichen kollaboratives Arbeiten im Lehrkörper, mit Schülerinnen und Schülern oder anderen Anspruchsgruppen. Dabei ist wichtig, dass man als Schule eine bewusste Risikokultur pflegt und diese auch stetig wieder anpasst (hier den Link zum Datenschutz setzen). Neben der Risikokultur muss eine Schule zwingend auch die Chancen von Cloud-Diensten aufzeigen. Die Nutzer des Cloud-Dienstes müssen lernen, wie man Dokumente mit anderen Personen teilt und wie verschiedene Personen gleichzeitig an einem Dokument kollaborativ arbeiten können. </w:t>
      </w:r>
    </w:p>
    <w:p w14:paraId="385F1960" w14:textId="77777777" w:rsidR="00AD4BF8" w:rsidRPr="00AA10C1" w:rsidRDefault="00AD4BF8" w:rsidP="00AD4BF8">
      <w:p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Nur wenn Nutzer die Vorteile eines Cloud-Dienstes sehen, werden sie ihre Arbeitsformen und Prozesse auch selbstständig weiterentwickeln und so Neues erschaffen. Cloud-Dienste können den Nutzern helfen, Prozesse und Arbeitsabläufe zu optimieren und automatisieren. Richtig angewendet, können Cloud-Dienste im Schulalltag entlastend wirken. Vor der Einführung des Cloud-Dienstes gilt vor allem zu überlegen, welche Prozesse und Arbeitsabläufe durch die neue Plattform ersetzt und welche optimiert werden sollen. Diese können in einem Strategiedokument festgehalten werden.</w:t>
      </w:r>
    </w:p>
    <w:p w14:paraId="335D4833" w14:textId="77777777" w:rsidR="00AD4BF8" w:rsidRPr="00AA10C1" w:rsidRDefault="00AD4BF8" w:rsidP="00AD4BF8">
      <w:p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Auch ist eine kommunikative Begleitung der gesamten Einführung der Cloud-Dienste, von der Evaluation bis zur Umsetzung und effektiven Einführung in den Schulalltag empfehlenswert. So können eventuelle Probleme und Schwierigkeiten proaktiv und fortlaufend aus dem Weg geräumt und eine bessere Akzeptanz bei allen Beteiligten sichergestellt werden.</w:t>
      </w:r>
    </w:p>
    <w:p w14:paraId="1CA79B94" w14:textId="4F08935C" w:rsidR="00AD4BF8" w:rsidRPr="00AA10C1" w:rsidRDefault="00AD4BF8" w:rsidP="00AD4BF8">
      <w:pPr>
        <w:rPr>
          <w:rFonts w:ascii="Arial" w:eastAsia="Times New Roman" w:hAnsi="Arial" w:cs="Arial"/>
          <w:sz w:val="22"/>
          <w:szCs w:val="22"/>
          <w:lang w:val="de-CH" w:eastAsia="de-DE"/>
        </w:rPr>
      </w:pPr>
      <w:r w:rsidRPr="00AA10C1">
        <w:rPr>
          <w:rFonts w:ascii="Arial" w:eastAsia="Times New Roman" w:hAnsi="Arial" w:cs="Arial"/>
          <w:sz w:val="22"/>
          <w:szCs w:val="22"/>
          <w:lang w:val="de-CH" w:eastAsia="de-DE"/>
        </w:rPr>
        <w:t>Die unten in der Checkliste aufgeführten Punkte zeigen auf, welche Fragen die Schule Musterhausen mit einem professionellen Anbieter für Cloud-Dienste klären muss. Die Klärung dieser Fragen führt zur Schärfung bei der Auswahl des möglichen Cloud-Dienstes.</w:t>
      </w:r>
    </w:p>
    <w:p w14:paraId="170A1AD3" w14:textId="79B3C16D" w:rsidR="001B08A9" w:rsidRPr="00AA10C1" w:rsidRDefault="001B08A9" w:rsidP="00AD4BF8">
      <w:pPr>
        <w:rPr>
          <w:rFonts w:ascii="Arial" w:eastAsia="Times New Roman" w:hAnsi="Arial" w:cs="Arial"/>
          <w:sz w:val="22"/>
          <w:szCs w:val="22"/>
          <w:lang w:val="de-CH" w:eastAsia="de-DE"/>
        </w:rPr>
      </w:pPr>
    </w:p>
    <w:p w14:paraId="0ED7D341" w14:textId="77777777" w:rsidR="001B08A9" w:rsidRPr="00AA10C1" w:rsidRDefault="001B08A9" w:rsidP="00AD4BF8">
      <w:pPr>
        <w:rPr>
          <w:rFonts w:ascii="Arial" w:eastAsia="Times New Roman" w:hAnsi="Arial" w:cs="Arial"/>
          <w:sz w:val="20"/>
          <w:szCs w:val="20"/>
          <w:lang w:val="de-CH" w:eastAsia="de-DE"/>
        </w:rPr>
      </w:pPr>
    </w:p>
    <w:p w14:paraId="345563B7" w14:textId="4DA00B7A" w:rsidR="001B08A9" w:rsidRPr="00AA10C1" w:rsidRDefault="0067396D" w:rsidP="0067396D">
      <w:pPr>
        <w:shd w:val="clear" w:color="auto" w:fill="FFFFFF"/>
        <w:rPr>
          <w:rFonts w:ascii="Arial" w:eastAsia="Times New Roman" w:hAnsi="Arial" w:cs="Arial"/>
          <w:b/>
          <w:bCs/>
          <w:sz w:val="26"/>
          <w:szCs w:val="26"/>
          <w:lang w:val="de-CH" w:eastAsia="de-DE"/>
        </w:rPr>
      </w:pPr>
      <w:r w:rsidRPr="00AA10C1">
        <w:rPr>
          <w:rFonts w:ascii="Arial" w:eastAsia="Times New Roman" w:hAnsi="Arial" w:cs="Arial"/>
          <w:b/>
          <w:bCs/>
          <w:sz w:val="26"/>
          <w:szCs w:val="26"/>
          <w:lang w:val="de-CH" w:eastAsia="de-DE"/>
        </w:rPr>
        <w:t>Verwendung der Vorlage</w:t>
      </w:r>
    </w:p>
    <w:p w14:paraId="00107C52" w14:textId="4C27E439" w:rsidR="001B08A9" w:rsidRPr="00AA10C1" w:rsidRDefault="001B08A9" w:rsidP="00AD4BF8">
      <w:pPr>
        <w:rPr>
          <w:rFonts w:ascii="Arial" w:eastAsia="Times New Roman" w:hAnsi="Arial" w:cs="Arial"/>
          <w:sz w:val="20"/>
          <w:szCs w:val="20"/>
          <w:lang w:val="de-CH" w:eastAsia="de-DE"/>
        </w:rPr>
      </w:pPr>
      <w:r w:rsidRPr="00AA10C1">
        <w:rPr>
          <w:rFonts w:ascii="Arial" w:eastAsia="Times New Roman" w:hAnsi="Arial" w:cs="Arial"/>
          <w:sz w:val="20"/>
          <w:szCs w:val="20"/>
          <w:lang w:val="de-CH" w:eastAsia="de-DE"/>
        </w:rPr>
        <w:t xml:space="preserve">Diese Vorlage dient der Schule Musterhausen dazu, den verschiedenen Anspruchsgruppen im schulischen Umfeld die Vor- und Nachteile eines Cloud-Dienstes aufzuzeigen. </w:t>
      </w:r>
      <w:proofErr w:type="gramStart"/>
      <w:r w:rsidRPr="00AA10C1">
        <w:rPr>
          <w:rFonts w:ascii="Arial" w:eastAsia="Times New Roman" w:hAnsi="Arial" w:cs="Arial"/>
          <w:sz w:val="20"/>
          <w:szCs w:val="20"/>
          <w:lang w:val="de-CH" w:eastAsia="de-DE"/>
        </w:rPr>
        <w:t xml:space="preserve">Des </w:t>
      </w:r>
      <w:proofErr w:type="spellStart"/>
      <w:r w:rsidR="009221D6" w:rsidRPr="00AA10C1">
        <w:rPr>
          <w:rFonts w:ascii="Arial" w:eastAsia="Times New Roman" w:hAnsi="Arial" w:cs="Arial"/>
          <w:sz w:val="20"/>
          <w:szCs w:val="20"/>
          <w:lang w:val="de-CH" w:eastAsia="de-DE"/>
        </w:rPr>
        <w:t>weiteren</w:t>
      </w:r>
      <w:proofErr w:type="spellEnd"/>
      <w:proofErr w:type="gramEnd"/>
      <w:r w:rsidRPr="00AA10C1">
        <w:rPr>
          <w:rFonts w:ascii="Arial" w:eastAsia="Times New Roman" w:hAnsi="Arial" w:cs="Arial"/>
          <w:sz w:val="20"/>
          <w:szCs w:val="20"/>
          <w:lang w:val="de-CH" w:eastAsia="de-DE"/>
        </w:rPr>
        <w:t xml:space="preserve"> zeigt die Vorlage, welche Fragen sich die Schule Musterhausen bei der Auswahl eines Cloud-Dienstes stellen muss.</w:t>
      </w:r>
    </w:p>
    <w:p w14:paraId="65084871" w14:textId="77777777" w:rsidR="00AD4BF8" w:rsidRPr="00AA10C1" w:rsidRDefault="00AD4BF8" w:rsidP="00AD4BF8">
      <w:pPr>
        <w:rPr>
          <w:rFonts w:ascii="Arial" w:eastAsia="Times New Roman" w:hAnsi="Arial" w:cs="Arial"/>
          <w:sz w:val="20"/>
          <w:szCs w:val="20"/>
          <w:lang w:val="de-CH" w:eastAsia="de-DE"/>
        </w:rPr>
      </w:pPr>
    </w:p>
    <w:p w14:paraId="2C24EE21" w14:textId="77777777" w:rsidR="009375CD" w:rsidRPr="00AA10C1" w:rsidRDefault="009375CD">
      <w:pPr>
        <w:rPr>
          <w:rFonts w:ascii="Arial" w:eastAsia="Times New Roman" w:hAnsi="Arial" w:cs="Arial"/>
          <w:b/>
          <w:bCs/>
          <w:sz w:val="26"/>
          <w:szCs w:val="26"/>
          <w:lang w:val="de-CH" w:eastAsia="de-DE"/>
        </w:rPr>
      </w:pPr>
      <w:r w:rsidRPr="00AA10C1">
        <w:rPr>
          <w:rFonts w:ascii="Arial" w:eastAsia="Times New Roman" w:hAnsi="Arial" w:cs="Arial"/>
          <w:b/>
          <w:bCs/>
          <w:sz w:val="26"/>
          <w:szCs w:val="26"/>
          <w:lang w:val="de-CH" w:eastAsia="de-DE"/>
        </w:rPr>
        <w:br w:type="page"/>
      </w:r>
    </w:p>
    <w:p w14:paraId="09D0026D" w14:textId="1D7BA991" w:rsidR="00AD4BF8" w:rsidRPr="00AA10C1" w:rsidRDefault="00AD4BF8" w:rsidP="009375CD">
      <w:pPr>
        <w:shd w:val="clear" w:color="auto" w:fill="FFFFFF"/>
        <w:rPr>
          <w:rFonts w:ascii="Arial" w:eastAsia="Times New Roman" w:hAnsi="Arial" w:cs="Arial"/>
          <w:b/>
          <w:bCs/>
          <w:sz w:val="26"/>
          <w:szCs w:val="26"/>
          <w:lang w:val="de-CH" w:eastAsia="de-DE"/>
        </w:rPr>
      </w:pPr>
      <w:r w:rsidRPr="00AA10C1">
        <w:rPr>
          <w:rFonts w:ascii="Arial" w:eastAsia="Times New Roman" w:hAnsi="Arial" w:cs="Arial"/>
          <w:b/>
          <w:bCs/>
          <w:sz w:val="26"/>
          <w:szCs w:val="26"/>
          <w:lang w:val="de-CH" w:eastAsia="de-DE"/>
        </w:rPr>
        <w:lastRenderedPageBreak/>
        <w:t>Checkliste Cloud</w:t>
      </w:r>
      <w:r w:rsidR="009221D6" w:rsidRPr="00AA10C1">
        <w:rPr>
          <w:rFonts w:ascii="Arial" w:eastAsia="Times New Roman" w:hAnsi="Arial" w:cs="Arial"/>
          <w:b/>
          <w:bCs/>
          <w:sz w:val="26"/>
          <w:szCs w:val="26"/>
          <w:lang w:val="de-CH" w:eastAsia="de-DE"/>
        </w:rPr>
        <w:t>-</w:t>
      </w:r>
      <w:r w:rsidRPr="00AA10C1">
        <w:rPr>
          <w:rFonts w:ascii="Arial" w:eastAsia="Times New Roman" w:hAnsi="Arial" w:cs="Arial"/>
          <w:b/>
          <w:bCs/>
          <w:sz w:val="26"/>
          <w:szCs w:val="26"/>
          <w:lang w:val="de-CH" w:eastAsia="de-DE"/>
        </w:rPr>
        <w:t>Dienste</w:t>
      </w:r>
    </w:p>
    <w:p w14:paraId="3AD4433A" w14:textId="77777777" w:rsidR="00506DE7" w:rsidRPr="00AA10C1" w:rsidRDefault="00506DE7" w:rsidP="00AD4BF8">
      <w:pPr>
        <w:rPr>
          <w:rFonts w:ascii="Arial" w:eastAsia="Times New Roman" w:hAnsi="Arial" w:cs="Arial"/>
          <w:i/>
          <w:sz w:val="22"/>
          <w:szCs w:val="22"/>
          <w:lang w:val="de-CH" w:eastAsia="de-DE"/>
        </w:rPr>
      </w:pPr>
    </w:p>
    <w:p w14:paraId="0BF9CE3E" w14:textId="37EDDA16" w:rsidR="00AD4BF8" w:rsidRPr="00AA10C1" w:rsidRDefault="00AD4BF8" w:rsidP="00AD4BF8">
      <w:pPr>
        <w:rPr>
          <w:rFonts w:ascii="Arial" w:eastAsia="Times New Roman" w:hAnsi="Arial" w:cs="Arial"/>
          <w:i/>
          <w:sz w:val="20"/>
          <w:szCs w:val="20"/>
          <w:lang w:val="de-CH" w:eastAsia="de-DE"/>
        </w:rPr>
      </w:pPr>
      <w:r w:rsidRPr="00AA10C1">
        <w:rPr>
          <w:rFonts w:ascii="Arial" w:eastAsia="Times New Roman" w:hAnsi="Arial" w:cs="Arial"/>
          <w:i/>
          <w:sz w:val="22"/>
          <w:szCs w:val="22"/>
          <w:lang w:val="de-CH" w:eastAsia="de-DE"/>
        </w:rPr>
        <w:t>Bedarf klären</w:t>
      </w:r>
    </w:p>
    <w:p w14:paraId="0969CE4F" w14:textId="77777777" w:rsidR="00AD4BF8" w:rsidRPr="00AA10C1" w:rsidRDefault="00AD4BF8" w:rsidP="00AD4BF8">
      <w:pPr>
        <w:pStyle w:val="Listenabsatz"/>
        <w:numPr>
          <w:ilvl w:val="0"/>
          <w:numId w:val="1"/>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 Daten / Dokumente werden auf der Cloud gespeichert?</w:t>
      </w:r>
    </w:p>
    <w:p w14:paraId="3B1C5F80" w14:textId="77777777" w:rsidR="00AD4BF8" w:rsidRPr="00AA10C1" w:rsidRDefault="00AD4BF8" w:rsidP="00AD4BF8">
      <w:pPr>
        <w:pStyle w:val="Listenabsatz"/>
        <w:numPr>
          <w:ilvl w:val="0"/>
          <w:numId w:val="1"/>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 Daten / Dokumente sind zu sensibel, um auf der Cloud gespeichert zu werden? Wo werden diese Daten abgelegt? (Verweis auf Dokument 1.7b/Ampel)</w:t>
      </w:r>
    </w:p>
    <w:p w14:paraId="4A88912F" w14:textId="77777777" w:rsidR="00AD4BF8" w:rsidRPr="00AA10C1" w:rsidRDefault="00AD4BF8" w:rsidP="00AD4BF8">
      <w:pPr>
        <w:rPr>
          <w:rFonts w:ascii="Arial" w:eastAsia="Times New Roman" w:hAnsi="Arial" w:cs="Arial"/>
          <w:sz w:val="22"/>
          <w:szCs w:val="22"/>
          <w:lang w:val="de-CH" w:eastAsia="de-DE"/>
        </w:rPr>
      </w:pPr>
    </w:p>
    <w:p w14:paraId="74369030" w14:textId="77777777" w:rsidR="00AD4BF8" w:rsidRPr="00AA10C1" w:rsidRDefault="00AD4BF8" w:rsidP="00AD4BF8">
      <w:pPr>
        <w:rPr>
          <w:rFonts w:ascii="Arial" w:eastAsia="Times New Roman" w:hAnsi="Arial" w:cs="Arial"/>
          <w:i/>
          <w:sz w:val="20"/>
          <w:szCs w:val="20"/>
          <w:lang w:val="de-CH" w:eastAsia="de-DE"/>
        </w:rPr>
      </w:pPr>
      <w:r w:rsidRPr="00AA10C1">
        <w:rPr>
          <w:rFonts w:ascii="Arial" w:eastAsia="Times New Roman" w:hAnsi="Arial" w:cs="Arial"/>
          <w:i/>
          <w:sz w:val="22"/>
          <w:szCs w:val="22"/>
          <w:lang w:val="de-CH" w:eastAsia="de-DE"/>
        </w:rPr>
        <w:t>Nutzung der Cloud-Dienste</w:t>
      </w:r>
    </w:p>
    <w:p w14:paraId="6C4672A7" w14:textId="77777777" w:rsidR="00AD4BF8" w:rsidRPr="00AA10C1" w:rsidRDefault="00AD4BF8" w:rsidP="00AD4BF8">
      <w:pPr>
        <w:pStyle w:val="Listenabsatz"/>
        <w:numPr>
          <w:ilvl w:val="0"/>
          <w:numId w:val="4"/>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 Personengruppen müssen auf die Cloud-Dienste zugreifen können?</w:t>
      </w:r>
    </w:p>
    <w:p w14:paraId="65A95C30" w14:textId="77777777" w:rsidR="00AD4BF8" w:rsidRPr="00AA10C1" w:rsidRDefault="00AD4BF8" w:rsidP="00AD4BF8">
      <w:pPr>
        <w:pStyle w:val="Listenabsatz"/>
        <w:numPr>
          <w:ilvl w:val="0"/>
          <w:numId w:val="4"/>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Welches sind die Anwendungsszenarien pro Personengruppe?</w:t>
      </w:r>
    </w:p>
    <w:p w14:paraId="2D429074" w14:textId="77777777" w:rsidR="00AD4BF8" w:rsidRPr="00AA10C1" w:rsidRDefault="00AD4BF8" w:rsidP="00AD4BF8">
      <w:pPr>
        <w:pStyle w:val="Listenabsatz"/>
        <w:numPr>
          <w:ilvl w:val="0"/>
          <w:numId w:val="4"/>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Von welchen mobilen Endgeräten soll der Zugriff möglich sein?</w:t>
      </w:r>
    </w:p>
    <w:p w14:paraId="6DAC8502" w14:textId="77777777" w:rsidR="00AD4BF8" w:rsidRPr="00AA10C1" w:rsidRDefault="00AD4BF8" w:rsidP="00AD4BF8">
      <w:pPr>
        <w:rPr>
          <w:rFonts w:ascii="Arial" w:eastAsia="Times New Roman" w:hAnsi="Arial" w:cs="Arial"/>
          <w:sz w:val="20"/>
          <w:szCs w:val="20"/>
          <w:lang w:val="de-CH" w:eastAsia="de-DE"/>
        </w:rPr>
      </w:pPr>
    </w:p>
    <w:p w14:paraId="0E7799E3" w14:textId="77777777" w:rsidR="00AD4BF8" w:rsidRPr="00AA10C1" w:rsidRDefault="00AD4BF8" w:rsidP="00AD4BF8">
      <w:pPr>
        <w:pStyle w:val="Listenabsatz"/>
        <w:numPr>
          <w:ilvl w:val="0"/>
          <w:numId w:val="3"/>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Kollaboration</w:t>
      </w:r>
    </w:p>
    <w:p w14:paraId="1D574C32" w14:textId="77777777" w:rsidR="00AD4BF8" w:rsidRPr="00AA10C1" w:rsidRDefault="00AD4BF8" w:rsidP="00AD4BF8">
      <w:pPr>
        <w:pStyle w:val="Listenabsatz"/>
        <w:numPr>
          <w:ilvl w:val="0"/>
          <w:numId w:val="2"/>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Was wird unter Kollaboration verstanden, gemeinsames Bearbeiten und Teilen von Dokumenten oder mehr?</w:t>
      </w:r>
    </w:p>
    <w:p w14:paraId="3912CC84" w14:textId="77777777" w:rsidR="00AD4BF8" w:rsidRPr="00AA10C1" w:rsidRDefault="00AD4BF8" w:rsidP="00AD4BF8">
      <w:pPr>
        <w:pStyle w:val="Listenabsatz"/>
        <w:numPr>
          <w:ilvl w:val="0"/>
          <w:numId w:val="2"/>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Ist eine Chat-Funktion nützlich?</w:t>
      </w:r>
    </w:p>
    <w:p w14:paraId="213CC031" w14:textId="77777777" w:rsidR="00AD4BF8" w:rsidRPr="00AA10C1" w:rsidRDefault="00AD4BF8" w:rsidP="00AD4BF8">
      <w:pPr>
        <w:rPr>
          <w:rFonts w:ascii="Arial" w:eastAsia="Times New Roman" w:hAnsi="Arial" w:cs="Arial"/>
          <w:sz w:val="20"/>
          <w:szCs w:val="20"/>
          <w:lang w:val="de-CH" w:eastAsia="de-DE"/>
        </w:rPr>
      </w:pPr>
    </w:p>
    <w:p w14:paraId="32A5E248" w14:textId="77777777" w:rsidR="00AD4BF8" w:rsidRPr="00AA10C1" w:rsidRDefault="00AD4BF8" w:rsidP="00AD4BF8">
      <w:pPr>
        <w:rPr>
          <w:rFonts w:ascii="Arial" w:eastAsia="Times New Roman" w:hAnsi="Arial" w:cs="Arial"/>
          <w:i/>
          <w:sz w:val="20"/>
          <w:szCs w:val="20"/>
          <w:lang w:val="de-CH" w:eastAsia="de-DE"/>
        </w:rPr>
      </w:pPr>
      <w:r w:rsidRPr="00AA10C1">
        <w:rPr>
          <w:rFonts w:ascii="Arial" w:eastAsia="Times New Roman" w:hAnsi="Arial" w:cs="Arial"/>
          <w:i/>
          <w:sz w:val="22"/>
          <w:szCs w:val="22"/>
          <w:lang w:val="de-CH" w:eastAsia="de-DE"/>
        </w:rPr>
        <w:t>Sicherheit/Datenschutz</w:t>
      </w:r>
    </w:p>
    <w:p w14:paraId="20E6ACC4"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Wo werden die Daten gespeichert?</w:t>
      </w:r>
    </w:p>
    <w:p w14:paraId="4C7E8F0E"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 Backup-Lösung wird angeboten?</w:t>
      </w:r>
    </w:p>
    <w:p w14:paraId="2E42DA3D"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Lassen sich einfache verschiedene Nutzerrollen mit entsprechenden Zugriffsrechten definieren?</w:t>
      </w:r>
    </w:p>
    <w:p w14:paraId="55BB1AF1"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Werden Daten sicher übermittelt (Ende-zu-Ende Verschlüsselung)?</w:t>
      </w:r>
    </w:p>
    <w:p w14:paraId="06058604"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Existieren Zugriff-Logfiles, so dass eine allfällige missbräuchliche Nutzung nachvollzogen werden kann?</w:t>
      </w:r>
    </w:p>
    <w:p w14:paraId="1CF3019A"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Ist eine Zwei-Faktoren-Authentifizierung möglich und existiert ein definiertes Session-Timeout?</w:t>
      </w:r>
    </w:p>
    <w:p w14:paraId="319122A0" w14:textId="77777777" w:rsidR="00AD4BF8" w:rsidRPr="00AA10C1" w:rsidRDefault="00AD4BF8" w:rsidP="00AD4BF8">
      <w:pPr>
        <w:pStyle w:val="Listenabsatz"/>
        <w:numPr>
          <w:ilvl w:val="0"/>
          <w:numId w:val="5"/>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Wie gross ist die Abhängigkeit vom Cloud-Dienst-Anbieter und wie einfach ist es, den Anbieter zu wechseln (Vertrag)?</w:t>
      </w:r>
    </w:p>
    <w:p w14:paraId="27EA1803" w14:textId="77777777" w:rsidR="00AD4BF8" w:rsidRPr="00AA10C1" w:rsidRDefault="00AD4BF8" w:rsidP="00AD4BF8">
      <w:pPr>
        <w:rPr>
          <w:rFonts w:ascii="Arial" w:eastAsia="Times New Roman" w:hAnsi="Arial" w:cs="Arial"/>
          <w:sz w:val="20"/>
          <w:szCs w:val="20"/>
          <w:lang w:val="de-CH" w:eastAsia="de-DE"/>
        </w:rPr>
      </w:pPr>
    </w:p>
    <w:p w14:paraId="5AA7F44B" w14:textId="77777777" w:rsidR="00AD4BF8" w:rsidRPr="00AA10C1" w:rsidRDefault="00AD4BF8" w:rsidP="00AD4BF8">
      <w:pPr>
        <w:rPr>
          <w:rFonts w:ascii="Arial" w:eastAsia="Times New Roman" w:hAnsi="Arial" w:cs="Arial"/>
          <w:i/>
          <w:sz w:val="20"/>
          <w:szCs w:val="20"/>
          <w:lang w:val="de-CH" w:eastAsia="de-DE"/>
        </w:rPr>
      </w:pPr>
      <w:r w:rsidRPr="00AA10C1">
        <w:rPr>
          <w:rFonts w:ascii="Arial" w:eastAsia="Times New Roman" w:hAnsi="Arial" w:cs="Arial"/>
          <w:i/>
          <w:sz w:val="22"/>
          <w:szCs w:val="22"/>
          <w:lang w:val="de-CH" w:eastAsia="de-DE"/>
        </w:rPr>
        <w:t>Implementation/Kosten</w:t>
      </w:r>
    </w:p>
    <w:p w14:paraId="7853CCD7" w14:textId="77777777" w:rsidR="00AD4BF8" w:rsidRPr="00AA10C1" w:rsidRDefault="00AD4BF8" w:rsidP="00AD4BF8">
      <w:pPr>
        <w:pStyle w:val="Listenabsatz"/>
        <w:numPr>
          <w:ilvl w:val="0"/>
          <w:numId w:val="6"/>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Braucht es einen Partner oder kann der Cloud-Dienst durch eigenes Personal (PICTs/TICTs) eingeführt werden?</w:t>
      </w:r>
    </w:p>
    <w:p w14:paraId="41E64E04" w14:textId="77777777" w:rsidR="00AD4BF8" w:rsidRPr="00AA10C1" w:rsidRDefault="00AD4BF8" w:rsidP="00AD4BF8">
      <w:pPr>
        <w:pStyle w:val="Listenabsatz"/>
        <w:numPr>
          <w:ilvl w:val="0"/>
          <w:numId w:val="6"/>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Welches Kostenmodell wird angeboten: Pro User, Lizenzkontingent, fester Preis?</w:t>
      </w:r>
    </w:p>
    <w:p w14:paraId="3B4BB74F" w14:textId="77777777" w:rsidR="00AD4BF8" w:rsidRPr="00AA10C1" w:rsidRDefault="00AD4BF8" w:rsidP="00AD4BF8">
      <w:pPr>
        <w:pStyle w:val="Listenabsatz"/>
        <w:numPr>
          <w:ilvl w:val="0"/>
          <w:numId w:val="6"/>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Laufende Kosten für Support und Service; Definition der Servicerichtlinien (SLA)</w:t>
      </w:r>
    </w:p>
    <w:p w14:paraId="62C432F4" w14:textId="77777777" w:rsidR="00AD4BF8" w:rsidRPr="00AA10C1" w:rsidRDefault="00AD4BF8" w:rsidP="00AD4BF8">
      <w:pPr>
        <w:rPr>
          <w:rFonts w:ascii="Arial" w:eastAsia="Times New Roman" w:hAnsi="Arial" w:cs="Arial"/>
          <w:sz w:val="20"/>
          <w:szCs w:val="20"/>
          <w:lang w:val="de-CH" w:eastAsia="de-DE"/>
        </w:rPr>
      </w:pPr>
    </w:p>
    <w:p w14:paraId="1BE3B201" w14:textId="77777777" w:rsidR="00AD4BF8" w:rsidRPr="00AA10C1" w:rsidRDefault="00AD4BF8" w:rsidP="00AD4BF8">
      <w:pPr>
        <w:rPr>
          <w:rFonts w:ascii="Arial" w:eastAsia="Times New Roman" w:hAnsi="Arial" w:cs="Arial"/>
          <w:i/>
          <w:sz w:val="20"/>
          <w:szCs w:val="20"/>
          <w:lang w:val="de-CH" w:eastAsia="de-DE"/>
        </w:rPr>
      </w:pPr>
      <w:r w:rsidRPr="00AA10C1">
        <w:rPr>
          <w:rFonts w:ascii="Arial" w:eastAsia="Times New Roman" w:hAnsi="Arial" w:cs="Arial"/>
          <w:i/>
          <w:sz w:val="22"/>
          <w:szCs w:val="22"/>
          <w:lang w:val="de-CH" w:eastAsia="de-DE"/>
        </w:rPr>
        <w:t>Migration/Betrieb</w:t>
      </w:r>
    </w:p>
    <w:p w14:paraId="09309168" w14:textId="77777777" w:rsidR="00AD4BF8" w:rsidRPr="00AA10C1" w:rsidRDefault="00AD4BF8" w:rsidP="00AD4BF8">
      <w:pPr>
        <w:pStyle w:val="Listenabsatz"/>
        <w:numPr>
          <w:ilvl w:val="0"/>
          <w:numId w:val="7"/>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Sicherstellung, dass interne Prozesse mit der Einführung des Cloud-Dienstes abgestimmt sind</w:t>
      </w:r>
    </w:p>
    <w:p w14:paraId="2746E95F" w14:textId="77777777" w:rsidR="00AD4BF8" w:rsidRPr="00AA10C1" w:rsidRDefault="00AD4BF8" w:rsidP="00AD4BF8">
      <w:pPr>
        <w:pStyle w:val="Listenabsatz"/>
        <w:numPr>
          <w:ilvl w:val="0"/>
          <w:numId w:val="7"/>
        </w:numPr>
        <w:rPr>
          <w:rFonts w:ascii="Arial" w:eastAsia="Times New Roman" w:hAnsi="Arial" w:cs="Arial"/>
          <w:sz w:val="20"/>
          <w:szCs w:val="20"/>
          <w:lang w:val="de-CH" w:eastAsia="de-DE"/>
        </w:rPr>
      </w:pPr>
      <w:r w:rsidRPr="00AA10C1">
        <w:rPr>
          <w:rFonts w:ascii="Arial" w:eastAsia="Times New Roman" w:hAnsi="Arial" w:cs="Arial"/>
          <w:sz w:val="22"/>
          <w:szCs w:val="22"/>
          <w:lang w:val="de-CH" w:eastAsia="de-DE"/>
        </w:rPr>
        <w:t>Dokumentation für Endanwender ist erstellt und wird regelmässig aktualisiert</w:t>
      </w:r>
    </w:p>
    <w:p w14:paraId="117E7389" w14:textId="77777777" w:rsidR="00AD4BF8" w:rsidRPr="00AA10C1" w:rsidRDefault="00AD4BF8" w:rsidP="00AD4BF8">
      <w:pPr>
        <w:rPr>
          <w:rFonts w:ascii="Arial" w:eastAsia="Times New Roman" w:hAnsi="Arial" w:cs="Arial"/>
          <w:sz w:val="20"/>
          <w:szCs w:val="20"/>
          <w:lang w:val="de-CH" w:eastAsia="de-DE"/>
        </w:rPr>
      </w:pPr>
    </w:p>
    <w:p w14:paraId="3B22F6DB" w14:textId="77777777" w:rsidR="00AD4BF8" w:rsidRPr="00AA10C1" w:rsidRDefault="00AD4BF8" w:rsidP="00AD4BF8">
      <w:pPr>
        <w:rPr>
          <w:rFonts w:ascii="Arial" w:eastAsia="Times New Roman" w:hAnsi="Arial" w:cs="Arial"/>
          <w:sz w:val="20"/>
          <w:szCs w:val="20"/>
          <w:lang w:val="de-CH" w:eastAsia="de-DE"/>
        </w:rPr>
      </w:pPr>
    </w:p>
    <w:p w14:paraId="47651037" w14:textId="77777777" w:rsidR="00AD4BF8" w:rsidRPr="00AA10C1" w:rsidRDefault="00AD4BF8" w:rsidP="00AD4BF8">
      <w:pPr>
        <w:rPr>
          <w:rFonts w:ascii="Arial" w:eastAsia="Times New Roman" w:hAnsi="Arial" w:cs="Arial"/>
          <w:sz w:val="20"/>
          <w:szCs w:val="20"/>
          <w:lang w:val="de-CH" w:eastAsia="de-DE"/>
        </w:rPr>
      </w:pPr>
    </w:p>
    <w:p w14:paraId="0B2BF3F6" w14:textId="77777777" w:rsidR="00AD4BF8" w:rsidRPr="00AA10C1" w:rsidRDefault="00AD4BF8" w:rsidP="00AD4BF8">
      <w:pPr>
        <w:rPr>
          <w:rFonts w:ascii="Arial" w:eastAsia="Times New Roman" w:hAnsi="Arial" w:cs="Arial"/>
          <w:sz w:val="20"/>
          <w:szCs w:val="20"/>
          <w:lang w:val="de-CH" w:eastAsia="de-DE"/>
        </w:rPr>
      </w:pPr>
    </w:p>
    <w:p w14:paraId="303AE003" w14:textId="77777777" w:rsidR="00AD4BF8" w:rsidRPr="00AA10C1" w:rsidRDefault="00AD4BF8" w:rsidP="00AD4BF8">
      <w:pPr>
        <w:rPr>
          <w:rFonts w:ascii="Arial" w:eastAsia="Times New Roman" w:hAnsi="Arial" w:cs="Arial"/>
          <w:sz w:val="20"/>
          <w:szCs w:val="20"/>
          <w:lang w:val="de-CH" w:eastAsia="de-DE"/>
        </w:rPr>
      </w:pPr>
    </w:p>
    <w:p w14:paraId="5DB09D0B" w14:textId="77777777" w:rsidR="00AD4BF8" w:rsidRPr="00AA10C1" w:rsidRDefault="00AD4BF8" w:rsidP="00AD4BF8">
      <w:pPr>
        <w:rPr>
          <w:rFonts w:ascii="Arial" w:eastAsia="Times New Roman" w:hAnsi="Arial" w:cs="Arial"/>
          <w:sz w:val="20"/>
          <w:szCs w:val="20"/>
          <w:lang w:val="de-CH" w:eastAsia="de-DE"/>
        </w:rPr>
      </w:pPr>
    </w:p>
    <w:p w14:paraId="5B85938C" w14:textId="77777777" w:rsidR="00AD4BF8" w:rsidRPr="00AA10C1" w:rsidRDefault="00AD4BF8" w:rsidP="00AD4BF8">
      <w:pPr>
        <w:rPr>
          <w:rFonts w:ascii="Arial" w:eastAsia="Times New Roman" w:hAnsi="Arial" w:cs="Arial"/>
          <w:sz w:val="20"/>
          <w:szCs w:val="20"/>
          <w:lang w:val="de-CH" w:eastAsia="de-DE"/>
        </w:rPr>
      </w:pPr>
    </w:p>
    <w:p w14:paraId="2E7A58EC" w14:textId="77777777" w:rsidR="00AD4BF8" w:rsidRPr="00AA10C1" w:rsidRDefault="00AD4BF8" w:rsidP="00AD4BF8">
      <w:pPr>
        <w:rPr>
          <w:rFonts w:ascii="Arial" w:eastAsia="Times New Roman" w:hAnsi="Arial" w:cs="Arial"/>
          <w:sz w:val="20"/>
          <w:szCs w:val="20"/>
          <w:lang w:val="de-CH" w:eastAsia="de-DE"/>
        </w:rPr>
      </w:pPr>
    </w:p>
    <w:p w14:paraId="26B22144" w14:textId="77777777" w:rsidR="00AD4BF8" w:rsidRPr="00AA10C1" w:rsidRDefault="00AD4BF8" w:rsidP="00AD4BF8">
      <w:pPr>
        <w:rPr>
          <w:rFonts w:ascii="Arial" w:eastAsia="Times New Roman" w:hAnsi="Arial" w:cs="Arial"/>
          <w:sz w:val="20"/>
          <w:szCs w:val="20"/>
          <w:lang w:val="de-CH" w:eastAsia="de-DE"/>
        </w:rPr>
      </w:pPr>
      <w:bookmarkStart w:id="0" w:name="_GoBack"/>
      <w:bookmarkEnd w:id="0"/>
    </w:p>
    <w:p w14:paraId="1AB2E4C7" w14:textId="77777777" w:rsidR="00AD4BF8" w:rsidRPr="00AA10C1" w:rsidRDefault="00AD4BF8" w:rsidP="00AD4BF8">
      <w:pPr>
        <w:rPr>
          <w:rFonts w:ascii="Arial" w:eastAsia="Times New Roman" w:hAnsi="Arial" w:cs="Arial"/>
          <w:sz w:val="20"/>
          <w:szCs w:val="20"/>
          <w:lang w:val="de-CH" w:eastAsia="de-DE"/>
        </w:rPr>
      </w:pPr>
    </w:p>
    <w:p w14:paraId="5BFF6D2C" w14:textId="77777777" w:rsidR="00AD4BF8" w:rsidRPr="00AA10C1" w:rsidRDefault="00AD4BF8" w:rsidP="00AD4BF8">
      <w:pPr>
        <w:rPr>
          <w:rFonts w:ascii="Arial" w:eastAsia="Times New Roman" w:hAnsi="Arial" w:cs="Arial"/>
          <w:sz w:val="20"/>
          <w:szCs w:val="20"/>
          <w:lang w:val="de-CH" w:eastAsia="de-DE"/>
        </w:rPr>
      </w:pPr>
    </w:p>
    <w:p w14:paraId="710C2ABD" w14:textId="77777777" w:rsidR="00AD4BF8" w:rsidRPr="00AA10C1" w:rsidRDefault="00AD4BF8" w:rsidP="00AD4BF8">
      <w:pPr>
        <w:rPr>
          <w:rFonts w:ascii="Arial" w:eastAsia="Times New Roman" w:hAnsi="Arial" w:cs="Arial"/>
          <w:sz w:val="20"/>
          <w:szCs w:val="20"/>
          <w:lang w:val="de-CH" w:eastAsia="de-DE"/>
        </w:rPr>
      </w:pPr>
    </w:p>
    <w:p w14:paraId="7AD09B3A" w14:textId="77777777" w:rsidR="00AD4BF8" w:rsidRPr="00AA10C1" w:rsidRDefault="00AD4BF8" w:rsidP="00AD4BF8">
      <w:pPr>
        <w:rPr>
          <w:rFonts w:ascii="Arial" w:eastAsia="Times New Roman" w:hAnsi="Arial" w:cs="Arial"/>
          <w:sz w:val="20"/>
          <w:szCs w:val="20"/>
          <w:lang w:val="de-CH" w:eastAsia="de-DE"/>
        </w:rPr>
      </w:pPr>
    </w:p>
    <w:p w14:paraId="2FE008F7" w14:textId="77777777" w:rsidR="00AD4BF8" w:rsidRPr="00AA10C1" w:rsidRDefault="00AD4BF8" w:rsidP="00AD4BF8">
      <w:pPr>
        <w:rPr>
          <w:rFonts w:ascii="Arial" w:eastAsia="Times New Roman" w:hAnsi="Arial" w:cs="Arial"/>
          <w:sz w:val="20"/>
          <w:szCs w:val="20"/>
          <w:lang w:val="de-CH" w:eastAsia="de-DE"/>
        </w:rPr>
      </w:pPr>
    </w:p>
    <w:p w14:paraId="40C4C02D" w14:textId="77777777" w:rsidR="00AD4BF8" w:rsidRPr="00AA10C1" w:rsidRDefault="00AD4BF8" w:rsidP="00AD4BF8">
      <w:pPr>
        <w:rPr>
          <w:rFonts w:ascii="Arial" w:eastAsia="Times New Roman" w:hAnsi="Arial" w:cs="Arial"/>
          <w:sz w:val="20"/>
          <w:szCs w:val="20"/>
          <w:lang w:val="de-CH" w:eastAsia="de-DE"/>
        </w:rPr>
      </w:pPr>
    </w:p>
    <w:p w14:paraId="570D4D05" w14:textId="77777777" w:rsidR="00AD4BF8" w:rsidRPr="00AA10C1" w:rsidRDefault="00AD4BF8" w:rsidP="00AD4BF8">
      <w:pPr>
        <w:rPr>
          <w:rFonts w:ascii="Arial" w:eastAsia="Times New Roman" w:hAnsi="Arial" w:cs="Arial"/>
          <w:sz w:val="20"/>
          <w:szCs w:val="20"/>
          <w:lang w:val="de-CH" w:eastAsia="de-DE"/>
        </w:rPr>
      </w:pPr>
    </w:p>
    <w:p w14:paraId="3450AE61" w14:textId="77777777" w:rsidR="00AD4BF8" w:rsidRPr="00AA10C1" w:rsidRDefault="00AD4BF8" w:rsidP="00AD4BF8">
      <w:pPr>
        <w:rPr>
          <w:rFonts w:ascii="Arial" w:eastAsia="Times New Roman" w:hAnsi="Arial" w:cs="Arial"/>
          <w:sz w:val="20"/>
          <w:szCs w:val="20"/>
          <w:lang w:val="de-CH" w:eastAsia="de-DE"/>
        </w:rPr>
      </w:pPr>
    </w:p>
    <w:p w14:paraId="163E98DB" w14:textId="3A9AA17D" w:rsidR="00AD4BF8" w:rsidRDefault="00AD4BF8" w:rsidP="00AD4BF8">
      <w:pPr>
        <w:rPr>
          <w:rFonts w:ascii="Arial" w:eastAsia="Times New Roman" w:hAnsi="Arial" w:cs="Arial"/>
          <w:sz w:val="20"/>
          <w:szCs w:val="20"/>
          <w:lang w:val="de-CH" w:eastAsia="de-DE"/>
        </w:rPr>
      </w:pPr>
    </w:p>
    <w:p w14:paraId="289080CC" w14:textId="3A5F1792" w:rsidR="009E13FA" w:rsidRDefault="009E13FA" w:rsidP="009E13FA">
      <w:pPr>
        <w:keepNext/>
        <w:keepLines/>
        <w:spacing w:before="320" w:after="360" w:line="360" w:lineRule="exact"/>
        <w:outlineLvl w:val="1"/>
        <w:rPr>
          <w:rFonts w:ascii="Arial Black" w:hAnsi="Arial Black"/>
          <w:bCs/>
          <w:sz w:val="32"/>
          <w:szCs w:val="26"/>
        </w:rPr>
      </w:pPr>
    </w:p>
    <w:p w14:paraId="6D1815CD" w14:textId="50094A8A" w:rsidR="009E13FA" w:rsidRDefault="009E13FA" w:rsidP="009E13FA">
      <w:pPr>
        <w:keepNext/>
        <w:keepLines/>
        <w:spacing w:before="320" w:after="360" w:line="360" w:lineRule="exact"/>
        <w:outlineLvl w:val="1"/>
        <w:rPr>
          <w:rFonts w:ascii="Arial Black" w:hAnsi="Arial Black"/>
          <w:bCs/>
          <w:sz w:val="32"/>
          <w:szCs w:val="26"/>
        </w:rPr>
      </w:pPr>
    </w:p>
    <w:p w14:paraId="0F7D6DB9" w14:textId="59E700A9" w:rsidR="009E13FA" w:rsidRDefault="009E13FA" w:rsidP="009E13FA">
      <w:pPr>
        <w:keepNext/>
        <w:keepLines/>
        <w:spacing w:before="320" w:after="360" w:line="360" w:lineRule="exact"/>
        <w:outlineLvl w:val="1"/>
        <w:rPr>
          <w:rFonts w:ascii="Arial Black" w:hAnsi="Arial Black"/>
          <w:bCs/>
          <w:sz w:val="32"/>
          <w:szCs w:val="26"/>
        </w:rPr>
      </w:pPr>
    </w:p>
    <w:p w14:paraId="0E1144EA" w14:textId="478D7F9A" w:rsidR="009E13FA" w:rsidRDefault="009E13FA" w:rsidP="009E13FA">
      <w:pPr>
        <w:keepNext/>
        <w:keepLines/>
        <w:spacing w:before="320" w:after="360" w:line="360" w:lineRule="exact"/>
        <w:outlineLvl w:val="1"/>
        <w:rPr>
          <w:rFonts w:ascii="Arial Black" w:hAnsi="Arial Black"/>
          <w:bCs/>
          <w:sz w:val="32"/>
          <w:szCs w:val="26"/>
        </w:rPr>
      </w:pPr>
    </w:p>
    <w:p w14:paraId="1A65126F" w14:textId="77777777" w:rsidR="009E13FA" w:rsidRPr="00B07CC0" w:rsidRDefault="009E13FA" w:rsidP="009E13FA">
      <w:pPr>
        <w:keepNext/>
        <w:keepLines/>
        <w:spacing w:before="320" w:after="360" w:line="360" w:lineRule="exact"/>
        <w:outlineLvl w:val="1"/>
        <w:rPr>
          <w:rFonts w:ascii="Arial Black" w:hAnsi="Arial Black"/>
          <w:bCs/>
          <w:sz w:val="32"/>
          <w:szCs w:val="26"/>
        </w:rPr>
      </w:pPr>
    </w:p>
    <w:p w14:paraId="4AA9E667" w14:textId="77777777" w:rsidR="009E13FA" w:rsidRPr="00B07CC0" w:rsidRDefault="009E13FA" w:rsidP="009E13FA">
      <w:pPr>
        <w:keepNext/>
        <w:keepLines/>
        <w:spacing w:before="320" w:after="360" w:line="360" w:lineRule="exact"/>
        <w:outlineLvl w:val="1"/>
        <w:rPr>
          <w:rFonts w:ascii="Arial Black" w:hAnsi="Arial Black"/>
          <w:bCs/>
          <w:sz w:val="32"/>
          <w:szCs w:val="26"/>
        </w:rPr>
      </w:pPr>
      <w:r w:rsidRPr="00B07CC0">
        <w:rPr>
          <w:rFonts w:ascii="Arial Black" w:hAnsi="Arial Black"/>
          <w:bCs/>
          <w:sz w:val="32"/>
          <w:szCs w:val="26"/>
        </w:rPr>
        <w:t>Impressum</w:t>
      </w:r>
    </w:p>
    <w:p w14:paraId="72F8E484" w14:textId="77777777" w:rsidR="009E13FA" w:rsidRPr="00B07CC0" w:rsidRDefault="009E13FA" w:rsidP="009E13FA">
      <w:pPr>
        <w:tabs>
          <w:tab w:val="left" w:pos="1843"/>
        </w:tabs>
        <w:spacing w:after="248" w:line="280" w:lineRule="atLeast"/>
        <w:ind w:left="1840" w:hanging="1840"/>
        <w:rPr>
          <w:rFonts w:cs="Arial"/>
          <w:sz w:val="21"/>
          <w:szCs w:val="20"/>
        </w:rPr>
      </w:pPr>
      <w:r w:rsidRPr="00B07CC0">
        <w:rPr>
          <w:rFonts w:cs="Arial"/>
          <w:sz w:val="21"/>
          <w:szCs w:val="20"/>
        </w:rPr>
        <w:t>Autorenteam:</w:t>
      </w:r>
      <w:r w:rsidRPr="00B07CC0">
        <w:rPr>
          <w:rFonts w:cs="Arial"/>
          <w:sz w:val="21"/>
          <w:szCs w:val="20"/>
        </w:rPr>
        <w:tab/>
        <w:t xml:space="preserve">Mitglieder des Vereins «Schule Medien Informatik Zürich» </w:t>
      </w:r>
      <w:r w:rsidRPr="00B07CC0">
        <w:rPr>
          <w:rFonts w:cs="Arial"/>
          <w:sz w:val="21"/>
          <w:szCs w:val="20"/>
        </w:rPr>
        <w:br/>
        <w:t xml:space="preserve">Mitarbeitende der Fachstelle Bildung und ICT </w:t>
      </w:r>
    </w:p>
    <w:p w14:paraId="516399C2" w14:textId="77777777" w:rsidR="009E13FA" w:rsidRPr="00B07CC0" w:rsidRDefault="009E13FA" w:rsidP="009E13FA">
      <w:pPr>
        <w:tabs>
          <w:tab w:val="left" w:pos="1843"/>
        </w:tabs>
        <w:spacing w:after="248" w:line="280" w:lineRule="atLeast"/>
        <w:ind w:left="1840" w:hanging="1840"/>
        <w:rPr>
          <w:rFonts w:cs="Arial"/>
          <w:sz w:val="21"/>
          <w:szCs w:val="20"/>
        </w:rPr>
      </w:pPr>
      <w:r w:rsidRPr="00B07CC0">
        <w:rPr>
          <w:rFonts w:cs="Arial"/>
          <w:sz w:val="21"/>
          <w:szCs w:val="20"/>
        </w:rPr>
        <w:t xml:space="preserve">Herausgeber: </w:t>
      </w:r>
      <w:r w:rsidRPr="00B07CC0">
        <w:rPr>
          <w:rFonts w:cs="Arial"/>
          <w:sz w:val="21"/>
          <w:szCs w:val="20"/>
        </w:rPr>
        <w:tab/>
        <w:t>Bildungsdirektion Kanton Zürich</w:t>
      </w:r>
      <w:r w:rsidRPr="00B07CC0">
        <w:rPr>
          <w:rFonts w:cs="Arial"/>
          <w:sz w:val="21"/>
          <w:szCs w:val="20"/>
        </w:rPr>
        <w:br/>
        <w:t xml:space="preserve">Volksschulamt </w:t>
      </w:r>
      <w:r w:rsidRPr="00B07CC0">
        <w:rPr>
          <w:rFonts w:cs="Arial"/>
          <w:sz w:val="21"/>
          <w:szCs w:val="20"/>
        </w:rPr>
        <w:br/>
        <w:t>Abt. Pädagogisches</w:t>
      </w:r>
      <w:r w:rsidRPr="00B07CC0">
        <w:rPr>
          <w:rFonts w:cs="Arial"/>
          <w:sz w:val="21"/>
          <w:szCs w:val="20"/>
        </w:rPr>
        <w:br/>
        <w:t>Fachstelle Bildung und ICT</w:t>
      </w:r>
      <w:r w:rsidRPr="00B07CC0">
        <w:rPr>
          <w:rFonts w:cs="Arial"/>
          <w:sz w:val="21"/>
          <w:szCs w:val="20"/>
        </w:rPr>
        <w:br/>
      </w:r>
    </w:p>
    <w:p w14:paraId="750E806A" w14:textId="77777777" w:rsidR="009E13FA" w:rsidRPr="00B07CC0" w:rsidRDefault="009E13FA" w:rsidP="009E13FA">
      <w:pPr>
        <w:tabs>
          <w:tab w:val="left" w:pos="1843"/>
        </w:tabs>
        <w:spacing w:after="248" w:line="280" w:lineRule="atLeast"/>
        <w:rPr>
          <w:rFonts w:cs="Arial"/>
          <w:sz w:val="21"/>
          <w:szCs w:val="20"/>
        </w:rPr>
      </w:pPr>
      <w:r w:rsidRPr="00B07CC0">
        <w:rPr>
          <w:rFonts w:cs="Arial"/>
          <w:sz w:val="21"/>
          <w:szCs w:val="20"/>
        </w:rPr>
        <w:t>Kontakt:</w:t>
      </w:r>
      <w:r w:rsidRPr="00B07CC0">
        <w:rPr>
          <w:rFonts w:cs="Arial"/>
          <w:sz w:val="21"/>
          <w:szCs w:val="20"/>
        </w:rPr>
        <w:tab/>
      </w:r>
      <w:hyperlink r:id="rId12" w:history="1">
        <w:r w:rsidRPr="00B07CC0">
          <w:rPr>
            <w:rStyle w:val="Hyperlink"/>
            <w:rFonts w:cs="Arial"/>
            <w:color w:val="auto"/>
            <w:sz w:val="21"/>
            <w:szCs w:val="20"/>
          </w:rPr>
          <w:t>ict-coach@vsa.zh.ch</w:t>
        </w:r>
      </w:hyperlink>
    </w:p>
    <w:p w14:paraId="486153A6" w14:textId="77777777" w:rsidR="009E13FA" w:rsidRPr="00B07CC0" w:rsidRDefault="009E13FA" w:rsidP="009E13FA">
      <w:pPr>
        <w:tabs>
          <w:tab w:val="left" w:pos="1843"/>
        </w:tabs>
        <w:spacing w:after="248" w:line="280" w:lineRule="atLeast"/>
        <w:rPr>
          <w:rFonts w:cs="Arial"/>
          <w:sz w:val="21"/>
          <w:szCs w:val="20"/>
        </w:rPr>
      </w:pPr>
    </w:p>
    <w:p w14:paraId="58D2EBEF" w14:textId="7B57613C" w:rsidR="009E13FA" w:rsidRPr="00B07CC0" w:rsidRDefault="009E13FA" w:rsidP="009E13FA">
      <w:pPr>
        <w:tabs>
          <w:tab w:val="left" w:pos="1843"/>
        </w:tabs>
        <w:spacing w:after="248" w:line="280" w:lineRule="atLeast"/>
        <w:rPr>
          <w:rFonts w:cs="Arial"/>
          <w:sz w:val="21"/>
          <w:szCs w:val="20"/>
        </w:rPr>
      </w:pPr>
      <w:r w:rsidRPr="00B07CC0">
        <w:rPr>
          <w:rFonts w:cs="Arial"/>
          <w:sz w:val="21"/>
          <w:szCs w:val="20"/>
        </w:rPr>
        <w:t>Dokumenten-ID:</w:t>
      </w:r>
      <w:r w:rsidRPr="00B07CC0">
        <w:rPr>
          <w:rFonts w:cs="Arial"/>
          <w:sz w:val="21"/>
          <w:szCs w:val="20"/>
        </w:rPr>
        <w:tab/>
        <w:t>https://ict-coach.ch; UI-</w:t>
      </w:r>
      <w:r w:rsidR="001B7CD9">
        <w:rPr>
          <w:rFonts w:cs="Arial"/>
          <w:sz w:val="21"/>
          <w:szCs w:val="20"/>
        </w:rPr>
        <w:t>CD</w:t>
      </w:r>
      <w:r w:rsidRPr="00B07CC0">
        <w:rPr>
          <w:rFonts w:cs="Arial"/>
          <w:sz w:val="21"/>
          <w:szCs w:val="20"/>
        </w:rPr>
        <w:t>-Cloudlösung Entscheidungskriterien</w:t>
      </w:r>
    </w:p>
    <w:p w14:paraId="2EB2077E" w14:textId="77777777" w:rsidR="009E13FA" w:rsidRPr="00B07CC0" w:rsidRDefault="009E13FA" w:rsidP="009E13FA">
      <w:pPr>
        <w:tabs>
          <w:tab w:val="left" w:pos="1843"/>
        </w:tabs>
        <w:spacing w:after="248" w:line="280" w:lineRule="atLeast"/>
        <w:rPr>
          <w:rFonts w:cs="Arial"/>
          <w:sz w:val="21"/>
          <w:szCs w:val="20"/>
        </w:rPr>
      </w:pPr>
      <w:r w:rsidRPr="00B07CC0">
        <w:rPr>
          <w:rFonts w:cs="Arial"/>
          <w:sz w:val="21"/>
          <w:szCs w:val="20"/>
        </w:rPr>
        <w:t>Version:</w:t>
      </w:r>
      <w:r w:rsidRPr="00B07CC0">
        <w:rPr>
          <w:rFonts w:cs="Arial"/>
          <w:sz w:val="21"/>
          <w:szCs w:val="20"/>
        </w:rPr>
        <w:tab/>
        <w:t>V-2019-001</w:t>
      </w:r>
    </w:p>
    <w:p w14:paraId="7ED6342D" w14:textId="3F55601D" w:rsidR="009E13FA" w:rsidRPr="00B07CC0" w:rsidRDefault="009E13FA" w:rsidP="009E13FA">
      <w:pPr>
        <w:tabs>
          <w:tab w:val="left" w:pos="6663"/>
        </w:tabs>
        <w:spacing w:after="248" w:line="280" w:lineRule="atLeast"/>
        <w:rPr>
          <w:rFonts w:cs="Arial"/>
          <w:sz w:val="21"/>
          <w:szCs w:val="20"/>
          <w:u w:val="single"/>
        </w:rPr>
      </w:pPr>
      <w:r w:rsidRPr="00B07CC0">
        <w:rPr>
          <w:rFonts w:cs="Arial"/>
          <w:sz w:val="21"/>
          <w:szCs w:val="20"/>
          <w:u w:val="single"/>
        </w:rPr>
        <w:tab/>
      </w:r>
      <w:r w:rsidR="00B423C7">
        <w:rPr>
          <w:rFonts w:cs="Arial"/>
          <w:sz w:val="21"/>
          <w:szCs w:val="20"/>
          <w:u w:val="single"/>
        </w:rPr>
        <w:t>___________</w:t>
      </w:r>
      <w:r w:rsidRPr="00B07CC0">
        <w:rPr>
          <w:rFonts w:cs="Arial"/>
          <w:sz w:val="21"/>
          <w:szCs w:val="20"/>
          <w:u w:val="single"/>
        </w:rPr>
        <w:tab/>
      </w:r>
    </w:p>
    <w:p w14:paraId="7A9CA685" w14:textId="77777777" w:rsidR="009E13FA" w:rsidRPr="00B07CC0" w:rsidRDefault="009E13FA" w:rsidP="009E13FA">
      <w:pPr>
        <w:spacing w:after="248" w:line="280" w:lineRule="atLeast"/>
        <w:rPr>
          <w:rFonts w:cs="Arial"/>
          <w:sz w:val="21"/>
          <w:szCs w:val="20"/>
        </w:rPr>
      </w:pPr>
      <w:r w:rsidRPr="00B07CC0">
        <w:rPr>
          <w:noProof/>
          <w:lang w:eastAsia="de-CH"/>
        </w:rPr>
        <mc:AlternateContent>
          <mc:Choice Requires="wpg">
            <w:drawing>
              <wp:anchor distT="0" distB="0" distL="114300" distR="114300" simplePos="0" relativeHeight="251659264" behindDoc="1" locked="0" layoutInCell="1" allowOverlap="1" wp14:anchorId="5F410AF8" wp14:editId="5D4EBF42">
                <wp:simplePos x="0" y="0"/>
                <wp:positionH relativeFrom="column">
                  <wp:posOffset>71120</wp:posOffset>
                </wp:positionH>
                <wp:positionV relativeFrom="paragraph">
                  <wp:posOffset>326390</wp:posOffset>
                </wp:positionV>
                <wp:extent cx="2301340" cy="680720"/>
                <wp:effectExtent l="0" t="0" r="0" b="0"/>
                <wp:wrapNone/>
                <wp:docPr id="2" name="Gruppieren 3"/>
                <wp:cNvGraphicFramePr xmlns:a="http://schemas.openxmlformats.org/drawingml/2006/main"/>
                <a:graphic xmlns:a="http://schemas.openxmlformats.org/drawingml/2006/main">
                  <a:graphicData uri="http://schemas.microsoft.com/office/word/2010/wordprocessingGroup">
                    <wpg:wgp>
                      <wpg:cNvGrpSpPr/>
                      <wpg:grpSpPr>
                        <a:xfrm>
                          <a:off x="0" y="0"/>
                          <a:ext cx="2301340" cy="680720"/>
                          <a:chOff x="0" y="-66675"/>
                          <a:chExt cx="2301480" cy="680720"/>
                        </a:xfrm>
                      </wpg:grpSpPr>
                      <wps:wsp>
                        <wps:cNvPr id="3" name="Textfeld 4"/>
                        <wps:cNvSpPr txBox="1"/>
                        <wps:spPr>
                          <a:xfrm>
                            <a:off x="683402" y="-66675"/>
                            <a:ext cx="1618078" cy="680720"/>
                          </a:xfrm>
                          <a:prstGeom prst="rect">
                            <a:avLst/>
                          </a:prstGeom>
                          <a:noFill/>
                        </wps:spPr>
                        <wps:txbx>
                          <w:txbxContent>
                            <w:p w14:paraId="1A4734FA" w14:textId="77777777" w:rsidR="009E13FA" w:rsidRPr="00703E67" w:rsidRDefault="009E13FA" w:rsidP="009E13FA">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8C80F7F" w14:textId="77777777" w:rsidR="009E13FA" w:rsidRPr="00703E67" w:rsidRDefault="009E13FA" w:rsidP="009E13FA">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4"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5F410AF8" id="Gruppieren 3" o:spid="_x0000_s1026" style="position:absolute;margin-left:5.6pt;margin-top:25.7pt;width:181.2pt;height:53.6pt;z-index:-251657216" coordorigin=",-666" coordsize="2301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">
                <v:shapetype id="_x0000_t202" coordsize="21600,21600" o:spt="202" path="m,l,21600r21600,l21600,xe">
                  <v:stroke joinstyle="miter"/>
                  <v:path gradientshapeok="t" o:connecttype="rect"/>
                </v:shapetype>
                <v:shape id="Textfeld 4" o:spid="_x0000_s1027" type="#_x0000_t202" style="position:absolute;left:6834;top:-666;width:16180;height:6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14:paraId="1A4734FA" w14:textId="77777777" w:rsidR="009E13FA" w:rsidRPr="00703E67" w:rsidRDefault="009E13FA" w:rsidP="009E13FA">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8C80F7F" w14:textId="77777777" w:rsidR="009E13FA" w:rsidRPr="00703E67" w:rsidRDefault="009E13FA" w:rsidP="009E13FA">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">
                  <v:imagedata r:id="rId14" o:title=""/>
                </v:shape>
              </v:group>
            </w:pict>
          </mc:Fallback>
        </mc:AlternateContent>
      </w:r>
      <w:r w:rsidRPr="00B07CC0">
        <w:rPr>
          <w:rFonts w:cs="Arial"/>
          <w:sz w:val="21"/>
          <w:szCs w:val="20"/>
        </w:rPr>
        <w:t xml:space="preserve">Dieses Umsetzungsinstrument kann unter Einhaltung der </w:t>
      </w:r>
      <w:hyperlink r:id="rId15" w:history="1">
        <w:r w:rsidRPr="00B07CC0">
          <w:rPr>
            <w:rFonts w:cs="Arial"/>
            <w:sz w:val="21"/>
            <w:szCs w:val="20"/>
            <w:u w:val="single"/>
          </w:rPr>
          <w:t>CC-Lizenz 4.0</w:t>
        </w:r>
      </w:hyperlink>
      <w:r w:rsidRPr="00B07CC0">
        <w:rPr>
          <w:rFonts w:cs="Arial"/>
          <w:sz w:val="21"/>
          <w:szCs w:val="20"/>
        </w:rPr>
        <w:t>: CC-BY genutzt werden.</w:t>
      </w:r>
    </w:p>
    <w:p w14:paraId="66AD260A" w14:textId="77777777" w:rsidR="009E13FA" w:rsidRPr="00B07CC0" w:rsidRDefault="009E13FA" w:rsidP="009E13FA">
      <w:pPr>
        <w:spacing w:after="248" w:line="280" w:lineRule="atLeast"/>
        <w:rPr>
          <w:rFonts w:cs="Arial"/>
          <w:sz w:val="21"/>
          <w:szCs w:val="20"/>
        </w:rPr>
      </w:pPr>
    </w:p>
    <w:p w14:paraId="1B9932DD" w14:textId="49550E54" w:rsidR="009E13FA" w:rsidRPr="00CC67F1" w:rsidRDefault="009E13FA" w:rsidP="009E13FA">
      <w:pPr>
        <w:tabs>
          <w:tab w:val="left" w:pos="6663"/>
        </w:tabs>
        <w:spacing w:after="248" w:line="280" w:lineRule="atLeast"/>
        <w:rPr>
          <w:rFonts w:cs="Arial"/>
          <w:color w:val="000000"/>
          <w:sz w:val="21"/>
          <w:szCs w:val="20"/>
          <w:u w:val="single"/>
        </w:rPr>
      </w:pPr>
      <w:r w:rsidRPr="00703E67">
        <w:rPr>
          <w:rFonts w:cs="Arial"/>
          <w:color w:val="000000"/>
          <w:sz w:val="21"/>
          <w:szCs w:val="20"/>
          <w:u w:val="single"/>
        </w:rPr>
        <w:tab/>
      </w:r>
      <w:r>
        <w:rPr>
          <w:rFonts w:cs="Arial"/>
          <w:color w:val="000000"/>
          <w:sz w:val="21"/>
          <w:szCs w:val="20"/>
          <w:u w:val="single"/>
        </w:rPr>
        <w:tab/>
      </w:r>
      <w:r>
        <w:rPr>
          <w:rFonts w:cs="Arial"/>
          <w:color w:val="000000"/>
          <w:sz w:val="21"/>
          <w:szCs w:val="20"/>
          <w:u w:val="single"/>
        </w:rPr>
        <w:tab/>
      </w:r>
      <w:r>
        <w:rPr>
          <w:rFonts w:cs="Arial"/>
          <w:color w:val="000000"/>
          <w:sz w:val="21"/>
          <w:szCs w:val="20"/>
          <w:u w:val="single"/>
        </w:rPr>
        <w:tab/>
      </w:r>
    </w:p>
    <w:p w14:paraId="5931FDCB" w14:textId="77777777" w:rsidR="009E13FA" w:rsidRPr="009E13FA" w:rsidRDefault="009E13FA" w:rsidP="00AD4BF8">
      <w:pPr>
        <w:rPr>
          <w:rFonts w:ascii="Arial" w:eastAsia="Times New Roman" w:hAnsi="Arial" w:cs="Arial"/>
          <w:sz w:val="20"/>
          <w:szCs w:val="20"/>
          <w:lang w:eastAsia="de-DE"/>
        </w:rPr>
      </w:pPr>
    </w:p>
    <w:sectPr w:rsidR="009E13FA" w:rsidRPr="009E13FA" w:rsidSect="00843D95">
      <w:footerReference w:type="default" r:id="rId16"/>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ABFF" w14:textId="77777777" w:rsidR="00D93ACE" w:rsidRDefault="00D93ACE" w:rsidP="00D93ACE">
      <w:r>
        <w:separator/>
      </w:r>
    </w:p>
  </w:endnote>
  <w:endnote w:type="continuationSeparator" w:id="0">
    <w:p w14:paraId="00F4E7F9" w14:textId="77777777" w:rsidR="00D93ACE" w:rsidRDefault="00D93ACE" w:rsidP="00D9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A10002FF" w:usb1="5000204A" w:usb2="00000020" w:usb3="00000000" w:csb0="0001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19E3" w14:textId="77777777" w:rsidR="008816BA" w:rsidRPr="006A75D4" w:rsidRDefault="008816BA" w:rsidP="00D66425">
    <w:pPr>
      <w:pStyle w:val="Fuzeile"/>
      <w:pBdr>
        <w:bottom w:val="single" w:sz="6" w:space="1" w:color="auto"/>
      </w:pBdr>
      <w:spacing w:line="100" w:lineRule="exact"/>
    </w:pPr>
  </w:p>
  <w:p w14:paraId="6547D927" w14:textId="77777777" w:rsidR="008816BA" w:rsidRPr="006A75D4" w:rsidRDefault="008816BA" w:rsidP="00D66425">
    <w:pPr>
      <w:pStyle w:val="Fuzeile"/>
      <w:spacing w:line="100" w:lineRule="exact"/>
    </w:pPr>
  </w:p>
  <w:tbl>
    <w:tblPr>
      <w:tblW w:w="4394" w:type="dxa"/>
      <w:tblInd w:w="108" w:type="dxa"/>
      <w:tblLook w:val="00A0" w:firstRow="1" w:lastRow="0" w:firstColumn="1" w:lastColumn="0" w:noHBand="0" w:noVBand="0"/>
    </w:tblPr>
    <w:tblGrid>
      <w:gridCol w:w="3311"/>
      <w:gridCol w:w="1083"/>
    </w:tblGrid>
    <w:tr w:rsidR="008816BA" w:rsidRPr="00B07CC0" w14:paraId="38EA955C" w14:textId="77777777" w:rsidTr="00503303">
      <w:trPr>
        <w:trHeight w:val="284"/>
      </w:trPr>
      <w:tc>
        <w:tcPr>
          <w:tcW w:w="3311" w:type="dxa"/>
        </w:tcPr>
        <w:p w14:paraId="10629625" w14:textId="77777777" w:rsidR="008816BA" w:rsidRPr="00B07CC0" w:rsidRDefault="008816BA" w:rsidP="00503303">
          <w:pPr>
            <w:pStyle w:val="Fuzeile"/>
            <w:rPr>
              <w:rFonts w:ascii="Helvetica" w:hAnsi="Helvetica"/>
            </w:rPr>
          </w:pPr>
          <w:r w:rsidRPr="00B07CC0">
            <w:rPr>
              <w:rFonts w:ascii="Helvetica" w:hAnsi="Helvetica"/>
            </w:rPr>
            <w:t>UI-AG-2019-V1.1</w:t>
          </w:r>
        </w:p>
      </w:tc>
      <w:tc>
        <w:tcPr>
          <w:tcW w:w="1083" w:type="dxa"/>
        </w:tcPr>
        <w:p w14:paraId="3126CF47" w14:textId="77777777" w:rsidR="008816BA" w:rsidRPr="00B07CC0" w:rsidRDefault="008816BA" w:rsidP="00D66425">
          <w:pPr>
            <w:pStyle w:val="Fuzeile"/>
            <w:jc w:val="right"/>
          </w:pPr>
          <w:r w:rsidRPr="00B07CC0">
            <w:t xml:space="preserve">Seite </w:t>
          </w:r>
          <w:r w:rsidRPr="00B07CC0">
            <w:fldChar w:fldCharType="begin"/>
          </w:r>
          <w:r w:rsidRPr="00B07CC0">
            <w:instrText xml:space="preserve"> PAGE </w:instrText>
          </w:r>
          <w:r w:rsidRPr="00B07CC0">
            <w:fldChar w:fldCharType="separate"/>
          </w:r>
          <w:r w:rsidRPr="00B07CC0">
            <w:rPr>
              <w:noProof/>
            </w:rPr>
            <w:t>4</w:t>
          </w:r>
          <w:r w:rsidRPr="00B07CC0">
            <w:fldChar w:fldCharType="end"/>
          </w:r>
          <w:r w:rsidRPr="00B07CC0">
            <w:t>/</w:t>
          </w:r>
          <w:r w:rsidRPr="00B07CC0">
            <w:rPr>
              <w:rStyle w:val="Seitenzahl"/>
            </w:rPr>
            <w:fldChar w:fldCharType="begin"/>
          </w:r>
          <w:r w:rsidRPr="00B07CC0">
            <w:rPr>
              <w:rStyle w:val="Seitenzahl"/>
            </w:rPr>
            <w:instrText xml:space="preserve"> NUMPAGES </w:instrText>
          </w:r>
          <w:r w:rsidRPr="00B07CC0">
            <w:rPr>
              <w:rStyle w:val="Seitenzahl"/>
            </w:rPr>
            <w:fldChar w:fldCharType="separate"/>
          </w:r>
          <w:r w:rsidRPr="00B07CC0">
            <w:rPr>
              <w:rStyle w:val="Seitenzahl"/>
              <w:noProof/>
            </w:rPr>
            <w:t>4</w:t>
          </w:r>
          <w:r w:rsidRPr="00B07CC0">
            <w:rPr>
              <w:rStyle w:val="Seitenzahl"/>
            </w:rPr>
            <w:fldChar w:fldCharType="end"/>
          </w:r>
        </w:p>
      </w:tc>
    </w:tr>
  </w:tbl>
  <w:p w14:paraId="1A70B79A" w14:textId="77777777" w:rsidR="008816BA" w:rsidRPr="00B07CC0" w:rsidRDefault="008816BA" w:rsidP="00503303">
    <w:pPr>
      <w:pStyle w:val="Fuzeile"/>
    </w:pPr>
    <w:r w:rsidRPr="00B07CC0">
      <w:rPr>
        <w:rFonts w:ascii="Helvetica" w:hAnsi="Helvetica"/>
      </w:rPr>
      <w:t xml:space="preserve">    https://ict-coach.ch; UI-AG-Cloudlösung Entscheidungskriterien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510A" w14:textId="77777777" w:rsidR="008816BA" w:rsidRDefault="008816BA" w:rsidP="00D66425">
    <w:pPr>
      <w:pStyle w:val="Fuzeile"/>
    </w:pPr>
  </w:p>
  <w:p w14:paraId="44EAAFD8" w14:textId="77777777" w:rsidR="008816BA" w:rsidRPr="006C2AB8" w:rsidRDefault="008816BA" w:rsidP="00D6642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E18F" w14:textId="77777777" w:rsidR="00762E68" w:rsidRPr="006A75D4" w:rsidRDefault="00762E68" w:rsidP="00762E68">
    <w:pPr>
      <w:pStyle w:val="Fuzeile"/>
      <w:pBdr>
        <w:bottom w:val="single" w:sz="6" w:space="1" w:color="auto"/>
      </w:pBdr>
      <w:spacing w:line="100" w:lineRule="exact"/>
    </w:pPr>
  </w:p>
  <w:p w14:paraId="39B0F128" w14:textId="77777777" w:rsidR="00762E68" w:rsidRPr="006A75D4" w:rsidRDefault="00762E68" w:rsidP="00762E68">
    <w:pPr>
      <w:pStyle w:val="Fuzeile"/>
      <w:spacing w:line="100" w:lineRule="exact"/>
    </w:pPr>
  </w:p>
  <w:tbl>
    <w:tblPr>
      <w:tblW w:w="5477" w:type="dxa"/>
      <w:tblInd w:w="108" w:type="dxa"/>
      <w:tblLook w:val="00A0" w:firstRow="1" w:lastRow="0" w:firstColumn="1" w:lastColumn="0" w:noHBand="0" w:noVBand="0"/>
    </w:tblPr>
    <w:tblGrid>
      <w:gridCol w:w="3311"/>
      <w:gridCol w:w="1083"/>
      <w:gridCol w:w="1083"/>
    </w:tblGrid>
    <w:tr w:rsidR="00762E68" w:rsidRPr="004737C4" w14:paraId="186A1316" w14:textId="77777777" w:rsidTr="003309D1">
      <w:trPr>
        <w:trHeight w:val="284"/>
      </w:trPr>
      <w:tc>
        <w:tcPr>
          <w:tcW w:w="3311" w:type="dxa"/>
        </w:tcPr>
        <w:p w14:paraId="54206CF0" w14:textId="77777777" w:rsidR="00762E68" w:rsidRPr="004737C4" w:rsidRDefault="00762E68" w:rsidP="00762E68">
          <w:pPr>
            <w:pStyle w:val="Fuzeile"/>
            <w:rPr>
              <w:rFonts w:ascii="Arial" w:hAnsi="Arial" w:cs="Arial"/>
              <w:sz w:val="16"/>
              <w:szCs w:val="16"/>
            </w:rPr>
          </w:pPr>
          <w:r w:rsidRPr="004737C4">
            <w:rPr>
              <w:rFonts w:ascii="Arial" w:hAnsi="Arial" w:cs="Arial"/>
              <w:sz w:val="16"/>
              <w:szCs w:val="16"/>
            </w:rPr>
            <w:t>UI-AG-2019-V1.1</w:t>
          </w:r>
        </w:p>
      </w:tc>
      <w:tc>
        <w:tcPr>
          <w:tcW w:w="1083" w:type="dxa"/>
        </w:tcPr>
        <w:p w14:paraId="7B00121E" w14:textId="77777777" w:rsidR="00762E68" w:rsidRPr="004737C4" w:rsidRDefault="00762E68" w:rsidP="00762E68">
          <w:pPr>
            <w:pStyle w:val="Fuzeile"/>
            <w:jc w:val="right"/>
            <w:rPr>
              <w:rFonts w:ascii="Arial" w:hAnsi="Arial" w:cs="Arial"/>
              <w:sz w:val="16"/>
              <w:szCs w:val="16"/>
            </w:rPr>
          </w:pPr>
        </w:p>
      </w:tc>
      <w:tc>
        <w:tcPr>
          <w:tcW w:w="1083" w:type="dxa"/>
        </w:tcPr>
        <w:p w14:paraId="4CC40E6C" w14:textId="77777777" w:rsidR="00762E68" w:rsidRPr="004737C4" w:rsidRDefault="00762E68" w:rsidP="00762E68">
          <w:pPr>
            <w:pStyle w:val="Fuzeile"/>
            <w:jc w:val="right"/>
            <w:rPr>
              <w:rFonts w:ascii="Arial" w:hAnsi="Arial" w:cs="Arial"/>
              <w:sz w:val="16"/>
              <w:szCs w:val="16"/>
            </w:rPr>
          </w:pPr>
          <w:r w:rsidRPr="004737C4">
            <w:rPr>
              <w:rFonts w:ascii="Arial" w:hAnsi="Arial" w:cs="Arial"/>
              <w:sz w:val="16"/>
              <w:szCs w:val="16"/>
            </w:rPr>
            <w:t xml:space="preserve">Seite </w:t>
          </w:r>
          <w:r w:rsidRPr="004737C4">
            <w:rPr>
              <w:rFonts w:ascii="Arial" w:hAnsi="Arial" w:cs="Arial"/>
              <w:sz w:val="16"/>
              <w:szCs w:val="16"/>
            </w:rPr>
            <w:fldChar w:fldCharType="begin"/>
          </w:r>
          <w:r w:rsidRPr="004737C4">
            <w:rPr>
              <w:rFonts w:ascii="Arial" w:hAnsi="Arial" w:cs="Arial"/>
              <w:sz w:val="16"/>
              <w:szCs w:val="16"/>
            </w:rPr>
            <w:instrText xml:space="preserve"> PAGE </w:instrText>
          </w:r>
          <w:r w:rsidRPr="004737C4">
            <w:rPr>
              <w:rFonts w:ascii="Arial" w:hAnsi="Arial" w:cs="Arial"/>
              <w:sz w:val="16"/>
              <w:szCs w:val="16"/>
            </w:rPr>
            <w:fldChar w:fldCharType="separate"/>
          </w:r>
          <w:r w:rsidRPr="004737C4">
            <w:rPr>
              <w:rFonts w:ascii="Arial" w:hAnsi="Arial" w:cs="Arial"/>
              <w:sz w:val="16"/>
              <w:szCs w:val="16"/>
            </w:rPr>
            <w:t>3</w:t>
          </w:r>
          <w:r w:rsidRPr="004737C4">
            <w:rPr>
              <w:rFonts w:ascii="Arial" w:hAnsi="Arial" w:cs="Arial"/>
              <w:sz w:val="16"/>
              <w:szCs w:val="16"/>
            </w:rPr>
            <w:fldChar w:fldCharType="end"/>
          </w:r>
          <w:r w:rsidRPr="004737C4">
            <w:rPr>
              <w:rFonts w:ascii="Arial" w:hAnsi="Arial" w:cs="Arial"/>
              <w:sz w:val="16"/>
              <w:szCs w:val="16"/>
            </w:rPr>
            <w:t>/</w:t>
          </w:r>
          <w:r w:rsidRPr="004737C4">
            <w:rPr>
              <w:rStyle w:val="Seitenzahl"/>
              <w:rFonts w:cs="Arial"/>
              <w:szCs w:val="16"/>
            </w:rPr>
            <w:fldChar w:fldCharType="begin"/>
          </w:r>
          <w:r w:rsidRPr="004737C4">
            <w:rPr>
              <w:rStyle w:val="Seitenzahl"/>
              <w:rFonts w:cs="Arial"/>
              <w:szCs w:val="16"/>
            </w:rPr>
            <w:instrText xml:space="preserve"> NUMPAGES </w:instrText>
          </w:r>
          <w:r w:rsidRPr="004737C4">
            <w:rPr>
              <w:rStyle w:val="Seitenzahl"/>
              <w:rFonts w:cs="Arial"/>
              <w:szCs w:val="16"/>
            </w:rPr>
            <w:fldChar w:fldCharType="separate"/>
          </w:r>
          <w:r w:rsidRPr="004737C4">
            <w:rPr>
              <w:rStyle w:val="Seitenzahl"/>
              <w:rFonts w:cs="Arial"/>
              <w:szCs w:val="16"/>
            </w:rPr>
            <w:t>4</w:t>
          </w:r>
          <w:r w:rsidRPr="004737C4">
            <w:rPr>
              <w:rStyle w:val="Seitenzahl"/>
              <w:rFonts w:cs="Arial"/>
              <w:szCs w:val="16"/>
            </w:rPr>
            <w:fldChar w:fldCharType="end"/>
          </w:r>
        </w:p>
      </w:tc>
    </w:tr>
  </w:tbl>
  <w:p w14:paraId="386B0244" w14:textId="478A3916" w:rsidR="00762E68" w:rsidRPr="004737C4" w:rsidRDefault="00762E68" w:rsidP="00762E68">
    <w:pPr>
      <w:pStyle w:val="Fuzeile"/>
      <w:rPr>
        <w:rFonts w:ascii="Arial" w:hAnsi="Arial" w:cs="Arial"/>
        <w:sz w:val="16"/>
        <w:szCs w:val="16"/>
      </w:rPr>
    </w:pPr>
    <w:r w:rsidRPr="004737C4">
      <w:rPr>
        <w:rFonts w:ascii="Arial" w:hAnsi="Arial" w:cs="Arial"/>
        <w:sz w:val="16"/>
        <w:szCs w:val="16"/>
      </w:rPr>
      <w:t xml:space="preserve">    https://ict-coach.ch; UI-</w:t>
    </w:r>
    <w:r w:rsidR="004C09E1">
      <w:rPr>
        <w:rFonts w:ascii="Arial" w:hAnsi="Arial" w:cs="Arial"/>
        <w:sz w:val="16"/>
        <w:szCs w:val="16"/>
      </w:rPr>
      <w:t>CD-</w:t>
    </w:r>
    <w:r w:rsidRPr="004737C4">
      <w:rPr>
        <w:rFonts w:ascii="Arial" w:hAnsi="Arial" w:cs="Arial"/>
        <w:sz w:val="16"/>
        <w:szCs w:val="16"/>
      </w:rPr>
      <w:t>Cloudlösung Entscheidungskriterien</w:t>
    </w:r>
  </w:p>
  <w:p w14:paraId="5BAD4428" w14:textId="77777777" w:rsidR="00D93ACE" w:rsidRPr="004737C4" w:rsidRDefault="00D93ACE" w:rsidP="00762E68">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BCB4" w14:textId="77777777" w:rsidR="00D93ACE" w:rsidRDefault="00D93ACE" w:rsidP="00D93ACE">
      <w:r>
        <w:separator/>
      </w:r>
    </w:p>
  </w:footnote>
  <w:footnote w:type="continuationSeparator" w:id="0">
    <w:p w14:paraId="00C2866E" w14:textId="77777777" w:rsidR="00D93ACE" w:rsidRDefault="00D93ACE" w:rsidP="00D93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336D0" w14:textId="77777777" w:rsidR="008816BA" w:rsidRDefault="008816BA">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20E7CBE6" wp14:editId="778606CD">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F737C"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6BBFD4EA" wp14:editId="39580B52">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8EB042F" w14:textId="77777777" w:rsidR="008816BA" w:rsidRPr="00E76739" w:rsidRDefault="008816BA"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FD4EA"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28EB042F" w14:textId="77777777" w:rsidR="008816BA" w:rsidRPr="00E76739" w:rsidRDefault="008816BA"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34F5" w14:textId="77777777" w:rsidR="008816BA" w:rsidRDefault="008816BA"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D60"/>
    <w:multiLevelType w:val="hybridMultilevel"/>
    <w:tmpl w:val="E1C02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037E49"/>
    <w:multiLevelType w:val="hybridMultilevel"/>
    <w:tmpl w:val="F29AB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8A4323"/>
    <w:multiLevelType w:val="hybridMultilevel"/>
    <w:tmpl w:val="AD74B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3B6697"/>
    <w:multiLevelType w:val="hybridMultilevel"/>
    <w:tmpl w:val="FD88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687CC6"/>
    <w:multiLevelType w:val="hybridMultilevel"/>
    <w:tmpl w:val="2F44C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0621C6"/>
    <w:multiLevelType w:val="hybridMultilevel"/>
    <w:tmpl w:val="B3F2E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C864163"/>
    <w:multiLevelType w:val="hybridMultilevel"/>
    <w:tmpl w:val="5094D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F8"/>
    <w:rsid w:val="00153075"/>
    <w:rsid w:val="001B08A9"/>
    <w:rsid w:val="001B7CD9"/>
    <w:rsid w:val="002704F1"/>
    <w:rsid w:val="003B1C46"/>
    <w:rsid w:val="003F2A30"/>
    <w:rsid w:val="004737C4"/>
    <w:rsid w:val="004A69F1"/>
    <w:rsid w:val="004C09E1"/>
    <w:rsid w:val="00506DE7"/>
    <w:rsid w:val="005B735B"/>
    <w:rsid w:val="0067396D"/>
    <w:rsid w:val="00762E68"/>
    <w:rsid w:val="00843D95"/>
    <w:rsid w:val="008816BA"/>
    <w:rsid w:val="009221D6"/>
    <w:rsid w:val="009375CD"/>
    <w:rsid w:val="00977AF5"/>
    <w:rsid w:val="009E13FA"/>
    <w:rsid w:val="00A37961"/>
    <w:rsid w:val="00AA10C1"/>
    <w:rsid w:val="00AD4BF8"/>
    <w:rsid w:val="00B406A7"/>
    <w:rsid w:val="00B423C7"/>
    <w:rsid w:val="00C74378"/>
    <w:rsid w:val="00D93ACE"/>
    <w:rsid w:val="00E86253"/>
    <w:rsid w:val="00EC0987"/>
    <w:rsid w:val="00F478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F4DAD"/>
  <w14:defaultImageDpi w14:val="32767"/>
  <w15:chartTrackingRefBased/>
  <w15:docId w15:val="{DE4D1145-3603-9640-8B1B-8202A54B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8816BA"/>
    <w:pPr>
      <w:keepNext/>
      <w:numPr>
        <w:numId w:val="8"/>
      </w:numPr>
      <w:pBdr>
        <w:bottom w:val="single" w:sz="4" w:space="1" w:color="auto"/>
      </w:pBdr>
      <w:spacing w:before="120" w:after="120"/>
      <w:ind w:left="567" w:hanging="567"/>
      <w:outlineLvl w:val="0"/>
    </w:pPr>
    <w:rPr>
      <w:rFonts w:ascii="Arial" w:eastAsia="Times New Roman" w:hAnsi="Arial" w:cs="Arial"/>
      <w:b/>
      <w:spacing w:val="2"/>
      <w:kern w:val="32"/>
      <w:szCs w:val="22"/>
      <w:lang w:val="de-CH" w:eastAsia="de-DE"/>
    </w:rPr>
  </w:style>
  <w:style w:type="paragraph" w:styleId="berschrift2">
    <w:name w:val="heading 2"/>
    <w:basedOn w:val="Standard"/>
    <w:next w:val="Standard"/>
    <w:link w:val="berschrift2Zchn"/>
    <w:qFormat/>
    <w:rsid w:val="008816BA"/>
    <w:pPr>
      <w:keepNext/>
      <w:numPr>
        <w:ilvl w:val="1"/>
        <w:numId w:val="8"/>
      </w:numPr>
      <w:spacing w:after="120"/>
      <w:ind w:left="567" w:hanging="567"/>
      <w:outlineLvl w:val="1"/>
    </w:pPr>
    <w:rPr>
      <w:rFonts w:ascii="Arial" w:eastAsia="Times New Roman" w:hAnsi="Arial" w:cs="Times New Roman"/>
      <w:b/>
      <w:spacing w:val="2"/>
      <w:sz w:val="22"/>
      <w:szCs w:val="28"/>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D4BF8"/>
    <w:pPr>
      <w:spacing w:before="100" w:beforeAutospacing="1" w:after="100" w:afterAutospacing="1"/>
    </w:pPr>
    <w:rPr>
      <w:rFonts w:ascii="Times New Roman" w:eastAsia="Times New Roman" w:hAnsi="Times New Roman" w:cs="Times New Roman"/>
      <w:lang w:val="de-CH" w:eastAsia="de-DE"/>
    </w:rPr>
  </w:style>
  <w:style w:type="character" w:customStyle="1" w:styleId="qowt-font6-arialrounded">
    <w:name w:val="qowt-font6-arialrounded"/>
    <w:basedOn w:val="Absatz-Standardschriftart"/>
    <w:rsid w:val="00AD4BF8"/>
  </w:style>
  <w:style w:type="character" w:customStyle="1" w:styleId="qowt-font7-helveticaneue">
    <w:name w:val="qowt-font7-helveticaneue"/>
    <w:basedOn w:val="Absatz-Standardschriftart"/>
    <w:rsid w:val="00AD4BF8"/>
  </w:style>
  <w:style w:type="character" w:customStyle="1" w:styleId="qowt-font1-arial">
    <w:name w:val="qowt-font1-arial"/>
    <w:basedOn w:val="Absatz-Standardschriftart"/>
    <w:rsid w:val="00AD4BF8"/>
  </w:style>
  <w:style w:type="paragraph" w:customStyle="1" w:styleId="qowt-li-20">
    <w:name w:val="qowt-li-2_0"/>
    <w:basedOn w:val="Standard"/>
    <w:rsid w:val="00AD4BF8"/>
    <w:pPr>
      <w:spacing w:before="100" w:beforeAutospacing="1" w:after="100" w:afterAutospacing="1"/>
    </w:pPr>
    <w:rPr>
      <w:rFonts w:ascii="Times New Roman" w:eastAsia="Times New Roman" w:hAnsi="Times New Roman" w:cs="Times New Roman"/>
      <w:lang w:val="de-CH" w:eastAsia="de-DE"/>
    </w:rPr>
  </w:style>
  <w:style w:type="paragraph" w:customStyle="1" w:styleId="qowt-li-21">
    <w:name w:val="qowt-li-2_1"/>
    <w:basedOn w:val="Standard"/>
    <w:rsid w:val="00AD4BF8"/>
    <w:pPr>
      <w:spacing w:before="100" w:beforeAutospacing="1" w:after="100" w:afterAutospacing="1"/>
    </w:pPr>
    <w:rPr>
      <w:rFonts w:ascii="Times New Roman" w:eastAsia="Times New Roman" w:hAnsi="Times New Roman" w:cs="Times New Roman"/>
      <w:lang w:val="de-CH" w:eastAsia="de-DE"/>
    </w:rPr>
  </w:style>
  <w:style w:type="paragraph" w:customStyle="1" w:styleId="qowt-li-30">
    <w:name w:val="qowt-li-3_0"/>
    <w:basedOn w:val="Standard"/>
    <w:rsid w:val="00AD4BF8"/>
    <w:pPr>
      <w:spacing w:before="100" w:beforeAutospacing="1" w:after="100" w:afterAutospacing="1"/>
    </w:pPr>
    <w:rPr>
      <w:rFonts w:ascii="Times New Roman" w:eastAsia="Times New Roman" w:hAnsi="Times New Roman" w:cs="Times New Roman"/>
      <w:lang w:val="de-CH" w:eastAsia="de-DE"/>
    </w:rPr>
  </w:style>
  <w:style w:type="paragraph" w:customStyle="1" w:styleId="qowt-li-31">
    <w:name w:val="qowt-li-3_1"/>
    <w:basedOn w:val="Standard"/>
    <w:rsid w:val="00AD4BF8"/>
    <w:pPr>
      <w:spacing w:before="100" w:beforeAutospacing="1" w:after="100" w:afterAutospacing="1"/>
    </w:pPr>
    <w:rPr>
      <w:rFonts w:ascii="Times New Roman" w:eastAsia="Times New Roman" w:hAnsi="Times New Roman" w:cs="Times New Roman"/>
      <w:lang w:val="de-CH" w:eastAsia="de-DE"/>
    </w:rPr>
  </w:style>
  <w:style w:type="paragraph" w:customStyle="1" w:styleId="qowt-li-40">
    <w:name w:val="qowt-li-4_0"/>
    <w:basedOn w:val="Standard"/>
    <w:rsid w:val="00AD4BF8"/>
    <w:pPr>
      <w:spacing w:before="100" w:beforeAutospacing="1" w:after="100" w:afterAutospacing="1"/>
    </w:pPr>
    <w:rPr>
      <w:rFonts w:ascii="Times New Roman" w:eastAsia="Times New Roman" w:hAnsi="Times New Roman" w:cs="Times New Roman"/>
      <w:lang w:val="de-CH" w:eastAsia="de-DE"/>
    </w:rPr>
  </w:style>
  <w:style w:type="paragraph" w:customStyle="1" w:styleId="qowt-li-10">
    <w:name w:val="qowt-li-1_0"/>
    <w:basedOn w:val="Standard"/>
    <w:rsid w:val="00AD4BF8"/>
    <w:pPr>
      <w:spacing w:before="100" w:beforeAutospacing="1" w:after="100" w:afterAutospacing="1"/>
    </w:pPr>
    <w:rPr>
      <w:rFonts w:ascii="Times New Roman" w:eastAsia="Times New Roman" w:hAnsi="Times New Roman" w:cs="Times New Roman"/>
      <w:lang w:val="de-CH" w:eastAsia="de-DE"/>
    </w:rPr>
  </w:style>
  <w:style w:type="character" w:customStyle="1" w:styleId="qowt-font9-arialblack">
    <w:name w:val="qowt-font9-arialblack"/>
    <w:basedOn w:val="Absatz-Standardschriftart"/>
    <w:rsid w:val="00AD4BF8"/>
  </w:style>
  <w:style w:type="character" w:styleId="Hyperlink">
    <w:name w:val="Hyperlink"/>
    <w:basedOn w:val="Absatz-Standardschriftart"/>
    <w:uiPriority w:val="99"/>
    <w:unhideWhenUsed/>
    <w:rsid w:val="00AD4BF8"/>
    <w:rPr>
      <w:color w:val="0000FF"/>
      <w:u w:val="single"/>
    </w:rPr>
  </w:style>
  <w:style w:type="paragraph" w:styleId="Listenabsatz">
    <w:name w:val="List Paragraph"/>
    <w:basedOn w:val="Standard"/>
    <w:uiPriority w:val="34"/>
    <w:qFormat/>
    <w:rsid w:val="00AD4BF8"/>
    <w:pPr>
      <w:ind w:left="720"/>
      <w:contextualSpacing/>
    </w:pPr>
  </w:style>
  <w:style w:type="character" w:styleId="NichtaufgelsteErwhnung">
    <w:name w:val="Unresolved Mention"/>
    <w:basedOn w:val="Absatz-Standardschriftart"/>
    <w:uiPriority w:val="99"/>
    <w:rsid w:val="00AA10C1"/>
    <w:rPr>
      <w:color w:val="605E5C"/>
      <w:shd w:val="clear" w:color="auto" w:fill="E1DFDD"/>
    </w:rPr>
  </w:style>
  <w:style w:type="paragraph" w:styleId="Kopfzeile">
    <w:name w:val="header"/>
    <w:basedOn w:val="Standard"/>
    <w:link w:val="KopfzeileZchn"/>
    <w:uiPriority w:val="99"/>
    <w:unhideWhenUsed/>
    <w:rsid w:val="00D93ACE"/>
    <w:pPr>
      <w:tabs>
        <w:tab w:val="center" w:pos="4536"/>
        <w:tab w:val="right" w:pos="9072"/>
      </w:tabs>
    </w:pPr>
  </w:style>
  <w:style w:type="character" w:customStyle="1" w:styleId="KopfzeileZchn">
    <w:name w:val="Kopfzeile Zchn"/>
    <w:basedOn w:val="Absatz-Standardschriftart"/>
    <w:link w:val="Kopfzeile"/>
    <w:uiPriority w:val="99"/>
    <w:rsid w:val="00D93ACE"/>
  </w:style>
  <w:style w:type="paragraph" w:styleId="Fuzeile">
    <w:name w:val="footer"/>
    <w:basedOn w:val="Standard"/>
    <w:link w:val="FuzeileZchn"/>
    <w:unhideWhenUsed/>
    <w:rsid w:val="00D93ACE"/>
    <w:pPr>
      <w:tabs>
        <w:tab w:val="center" w:pos="4536"/>
        <w:tab w:val="right" w:pos="9072"/>
      </w:tabs>
    </w:pPr>
  </w:style>
  <w:style w:type="character" w:customStyle="1" w:styleId="FuzeileZchn">
    <w:name w:val="Fußzeile Zchn"/>
    <w:basedOn w:val="Absatz-Standardschriftart"/>
    <w:link w:val="Fuzeile"/>
    <w:rsid w:val="00D93ACE"/>
  </w:style>
  <w:style w:type="character" w:styleId="Seitenzahl">
    <w:name w:val="page number"/>
    <w:rsid w:val="00D93ACE"/>
    <w:rPr>
      <w:rFonts w:ascii="Arial" w:hAnsi="Arial"/>
      <w:sz w:val="16"/>
    </w:rPr>
  </w:style>
  <w:style w:type="character" w:customStyle="1" w:styleId="berschrift1Zchn">
    <w:name w:val="Überschrift 1 Zchn"/>
    <w:basedOn w:val="Absatz-Standardschriftart"/>
    <w:link w:val="berschrift1"/>
    <w:rsid w:val="008816BA"/>
    <w:rPr>
      <w:rFonts w:ascii="Arial" w:eastAsia="Times New Roman" w:hAnsi="Arial" w:cs="Arial"/>
      <w:b/>
      <w:spacing w:val="2"/>
      <w:kern w:val="32"/>
      <w:szCs w:val="22"/>
      <w:lang w:val="de-CH" w:eastAsia="de-DE"/>
    </w:rPr>
  </w:style>
  <w:style w:type="character" w:customStyle="1" w:styleId="berschrift2Zchn">
    <w:name w:val="Überschrift 2 Zchn"/>
    <w:basedOn w:val="Absatz-Standardschriftart"/>
    <w:link w:val="berschrift2"/>
    <w:rsid w:val="008816BA"/>
    <w:rPr>
      <w:rFonts w:ascii="Arial" w:eastAsia="Times New Roman" w:hAnsi="Arial" w:cs="Times New Roman"/>
      <w:b/>
      <w:spacing w:val="2"/>
      <w:sz w:val="22"/>
      <w:szCs w:val="28"/>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260088">
      <w:bodyDiv w:val="1"/>
      <w:marLeft w:val="0"/>
      <w:marRight w:val="0"/>
      <w:marTop w:val="0"/>
      <w:marBottom w:val="0"/>
      <w:divBdr>
        <w:top w:val="none" w:sz="0" w:space="0" w:color="auto"/>
        <w:left w:val="none" w:sz="0" w:space="0" w:color="auto"/>
        <w:bottom w:val="none" w:sz="0" w:space="0" w:color="auto"/>
        <w:right w:val="none" w:sz="0" w:space="0" w:color="auto"/>
      </w:divBdr>
      <w:divsChild>
        <w:div w:id="1161001446">
          <w:marLeft w:val="0"/>
          <w:marRight w:val="0"/>
          <w:marTop w:val="0"/>
          <w:marBottom w:val="0"/>
          <w:divBdr>
            <w:top w:val="none" w:sz="0" w:space="0" w:color="auto"/>
            <w:left w:val="none" w:sz="0" w:space="0" w:color="auto"/>
            <w:bottom w:val="none" w:sz="0" w:space="0" w:color="auto"/>
            <w:right w:val="none" w:sz="0" w:space="0" w:color="auto"/>
          </w:divBdr>
          <w:divsChild>
            <w:div w:id="142048560">
              <w:marLeft w:val="0"/>
              <w:marRight w:val="0"/>
              <w:marTop w:val="0"/>
              <w:marBottom w:val="0"/>
              <w:divBdr>
                <w:top w:val="none" w:sz="0" w:space="0" w:color="auto"/>
                <w:left w:val="none" w:sz="0" w:space="0" w:color="auto"/>
                <w:bottom w:val="none" w:sz="0" w:space="0" w:color="auto"/>
                <w:right w:val="none" w:sz="0" w:space="0" w:color="auto"/>
              </w:divBdr>
            </w:div>
          </w:divsChild>
        </w:div>
        <w:div w:id="321275805">
          <w:marLeft w:val="0"/>
          <w:marRight w:val="0"/>
          <w:marTop w:val="0"/>
          <w:marBottom w:val="0"/>
          <w:divBdr>
            <w:top w:val="none" w:sz="0" w:space="0" w:color="auto"/>
            <w:left w:val="none" w:sz="0" w:space="0" w:color="auto"/>
            <w:bottom w:val="none" w:sz="0" w:space="0" w:color="auto"/>
            <w:right w:val="none" w:sz="0" w:space="0" w:color="auto"/>
          </w:divBdr>
        </w:div>
        <w:div w:id="1851598358">
          <w:marLeft w:val="0"/>
          <w:marRight w:val="0"/>
          <w:marTop w:val="0"/>
          <w:marBottom w:val="0"/>
          <w:divBdr>
            <w:top w:val="none" w:sz="0" w:space="0" w:color="auto"/>
            <w:left w:val="none" w:sz="0" w:space="0" w:color="auto"/>
            <w:bottom w:val="none" w:sz="0" w:space="0" w:color="auto"/>
            <w:right w:val="none" w:sz="0" w:space="0" w:color="auto"/>
          </w:divBdr>
        </w:div>
        <w:div w:id="1206718425">
          <w:marLeft w:val="0"/>
          <w:marRight w:val="0"/>
          <w:marTop w:val="0"/>
          <w:marBottom w:val="0"/>
          <w:divBdr>
            <w:top w:val="none" w:sz="0" w:space="0" w:color="auto"/>
            <w:left w:val="none" w:sz="0" w:space="0" w:color="auto"/>
            <w:bottom w:val="none" w:sz="0" w:space="0" w:color="auto"/>
            <w:right w:val="none" w:sz="0" w:space="0" w:color="auto"/>
          </w:divBdr>
          <w:divsChild>
            <w:div w:id="672100392">
              <w:marLeft w:val="0"/>
              <w:marRight w:val="0"/>
              <w:marTop w:val="0"/>
              <w:marBottom w:val="0"/>
              <w:divBdr>
                <w:top w:val="none" w:sz="0" w:space="0" w:color="auto"/>
                <w:left w:val="none" w:sz="0" w:space="0" w:color="auto"/>
                <w:bottom w:val="none" w:sz="0" w:space="0" w:color="auto"/>
                <w:right w:val="none" w:sz="0" w:space="0" w:color="auto"/>
              </w:divBdr>
            </w:div>
          </w:divsChild>
        </w:div>
        <w:div w:id="1974556149">
          <w:marLeft w:val="0"/>
          <w:marRight w:val="0"/>
          <w:marTop w:val="0"/>
          <w:marBottom w:val="0"/>
          <w:divBdr>
            <w:top w:val="none" w:sz="0" w:space="0" w:color="auto"/>
            <w:left w:val="none" w:sz="0" w:space="0" w:color="auto"/>
            <w:bottom w:val="none" w:sz="0" w:space="0" w:color="auto"/>
            <w:right w:val="none" w:sz="0" w:space="0" w:color="auto"/>
          </w:divBdr>
        </w:div>
        <w:div w:id="1036153749">
          <w:marLeft w:val="0"/>
          <w:marRight w:val="0"/>
          <w:marTop w:val="0"/>
          <w:marBottom w:val="0"/>
          <w:divBdr>
            <w:top w:val="none" w:sz="0" w:space="0" w:color="auto"/>
            <w:left w:val="none" w:sz="0" w:space="0" w:color="auto"/>
            <w:bottom w:val="none" w:sz="0" w:space="0" w:color="auto"/>
            <w:right w:val="none" w:sz="0" w:space="0" w:color="auto"/>
          </w:divBdr>
        </w:div>
        <w:div w:id="167209885">
          <w:marLeft w:val="0"/>
          <w:marRight w:val="0"/>
          <w:marTop w:val="0"/>
          <w:marBottom w:val="0"/>
          <w:divBdr>
            <w:top w:val="none" w:sz="0" w:space="0" w:color="auto"/>
            <w:left w:val="none" w:sz="0" w:space="0" w:color="auto"/>
            <w:bottom w:val="none" w:sz="0" w:space="0" w:color="auto"/>
            <w:right w:val="none" w:sz="0" w:space="0" w:color="auto"/>
          </w:divBdr>
          <w:divsChild>
            <w:div w:id="1120341113">
              <w:marLeft w:val="0"/>
              <w:marRight w:val="0"/>
              <w:marTop w:val="0"/>
              <w:marBottom w:val="0"/>
              <w:divBdr>
                <w:top w:val="none" w:sz="0" w:space="0" w:color="auto"/>
                <w:left w:val="none" w:sz="0" w:space="0" w:color="auto"/>
                <w:bottom w:val="none" w:sz="0" w:space="0" w:color="auto"/>
                <w:right w:val="none" w:sz="0" w:space="0" w:color="auto"/>
              </w:divBdr>
            </w:div>
          </w:divsChild>
        </w:div>
        <w:div w:id="288443203">
          <w:marLeft w:val="0"/>
          <w:marRight w:val="0"/>
          <w:marTop w:val="0"/>
          <w:marBottom w:val="0"/>
          <w:divBdr>
            <w:top w:val="none" w:sz="0" w:space="0" w:color="auto"/>
            <w:left w:val="none" w:sz="0" w:space="0" w:color="auto"/>
            <w:bottom w:val="none" w:sz="0" w:space="0" w:color="auto"/>
            <w:right w:val="none" w:sz="0" w:space="0" w:color="auto"/>
          </w:divBdr>
          <w:divsChild>
            <w:div w:id="142703299">
              <w:marLeft w:val="0"/>
              <w:marRight w:val="0"/>
              <w:marTop w:val="0"/>
              <w:marBottom w:val="0"/>
              <w:divBdr>
                <w:top w:val="none" w:sz="0" w:space="0" w:color="auto"/>
                <w:left w:val="none" w:sz="0" w:space="0" w:color="auto"/>
                <w:bottom w:val="none" w:sz="0" w:space="0" w:color="auto"/>
                <w:right w:val="none" w:sz="0" w:space="0" w:color="auto"/>
              </w:divBdr>
            </w:div>
            <w:div w:id="799761405">
              <w:marLeft w:val="0"/>
              <w:marRight w:val="0"/>
              <w:marTop w:val="0"/>
              <w:marBottom w:val="0"/>
              <w:divBdr>
                <w:top w:val="none" w:sz="0" w:space="0" w:color="auto"/>
                <w:left w:val="none" w:sz="0" w:space="0" w:color="auto"/>
                <w:bottom w:val="none" w:sz="0" w:space="0" w:color="auto"/>
                <w:right w:val="none" w:sz="0" w:space="0" w:color="auto"/>
              </w:divBdr>
            </w:div>
          </w:divsChild>
        </w:div>
        <w:div w:id="1778596673">
          <w:marLeft w:val="0"/>
          <w:marRight w:val="0"/>
          <w:marTop w:val="0"/>
          <w:marBottom w:val="0"/>
          <w:divBdr>
            <w:top w:val="none" w:sz="0" w:space="0" w:color="auto"/>
            <w:left w:val="none" w:sz="0" w:space="0" w:color="auto"/>
            <w:bottom w:val="none" w:sz="0" w:space="0" w:color="auto"/>
            <w:right w:val="none" w:sz="0" w:space="0" w:color="auto"/>
          </w:divBdr>
        </w:div>
        <w:div w:id="489756324">
          <w:marLeft w:val="0"/>
          <w:marRight w:val="0"/>
          <w:marTop w:val="0"/>
          <w:marBottom w:val="0"/>
          <w:divBdr>
            <w:top w:val="none" w:sz="0" w:space="0" w:color="auto"/>
            <w:left w:val="none" w:sz="0" w:space="0" w:color="auto"/>
            <w:bottom w:val="none" w:sz="0" w:space="0" w:color="auto"/>
            <w:right w:val="none" w:sz="0" w:space="0" w:color="auto"/>
          </w:divBdr>
          <w:divsChild>
            <w:div w:id="1421675805">
              <w:marLeft w:val="0"/>
              <w:marRight w:val="0"/>
              <w:marTop w:val="0"/>
              <w:marBottom w:val="0"/>
              <w:divBdr>
                <w:top w:val="none" w:sz="0" w:space="0" w:color="auto"/>
                <w:left w:val="none" w:sz="0" w:space="0" w:color="auto"/>
                <w:bottom w:val="none" w:sz="0" w:space="0" w:color="auto"/>
                <w:right w:val="none" w:sz="0" w:space="0" w:color="auto"/>
              </w:divBdr>
            </w:div>
          </w:divsChild>
        </w:div>
        <w:div w:id="1016080749">
          <w:marLeft w:val="0"/>
          <w:marRight w:val="0"/>
          <w:marTop w:val="0"/>
          <w:marBottom w:val="0"/>
          <w:divBdr>
            <w:top w:val="none" w:sz="0" w:space="0" w:color="auto"/>
            <w:left w:val="none" w:sz="0" w:space="0" w:color="auto"/>
            <w:bottom w:val="none" w:sz="0" w:space="0" w:color="auto"/>
            <w:right w:val="none" w:sz="0" w:space="0" w:color="auto"/>
          </w:divBdr>
          <w:divsChild>
            <w:div w:id="382024257">
              <w:marLeft w:val="0"/>
              <w:marRight w:val="0"/>
              <w:marTop w:val="0"/>
              <w:marBottom w:val="0"/>
              <w:divBdr>
                <w:top w:val="none" w:sz="0" w:space="0" w:color="auto"/>
                <w:left w:val="none" w:sz="0" w:space="0" w:color="auto"/>
                <w:bottom w:val="none" w:sz="0" w:space="0" w:color="auto"/>
                <w:right w:val="none" w:sz="0" w:space="0" w:color="auto"/>
              </w:divBdr>
            </w:div>
            <w:div w:id="1573394234">
              <w:marLeft w:val="0"/>
              <w:marRight w:val="0"/>
              <w:marTop w:val="0"/>
              <w:marBottom w:val="0"/>
              <w:divBdr>
                <w:top w:val="none" w:sz="0" w:space="0" w:color="auto"/>
                <w:left w:val="none" w:sz="0" w:space="0" w:color="auto"/>
                <w:bottom w:val="none" w:sz="0" w:space="0" w:color="auto"/>
                <w:right w:val="none" w:sz="0" w:space="0" w:color="auto"/>
              </w:divBdr>
            </w:div>
          </w:divsChild>
        </w:div>
        <w:div w:id="1080558662">
          <w:marLeft w:val="0"/>
          <w:marRight w:val="0"/>
          <w:marTop w:val="0"/>
          <w:marBottom w:val="0"/>
          <w:divBdr>
            <w:top w:val="none" w:sz="0" w:space="0" w:color="auto"/>
            <w:left w:val="none" w:sz="0" w:space="0" w:color="auto"/>
            <w:bottom w:val="none" w:sz="0" w:space="0" w:color="auto"/>
            <w:right w:val="none" w:sz="0" w:space="0" w:color="auto"/>
          </w:divBdr>
        </w:div>
        <w:div w:id="703822702">
          <w:marLeft w:val="0"/>
          <w:marRight w:val="0"/>
          <w:marTop w:val="0"/>
          <w:marBottom w:val="0"/>
          <w:divBdr>
            <w:top w:val="none" w:sz="0" w:space="0" w:color="auto"/>
            <w:left w:val="none" w:sz="0" w:space="0" w:color="auto"/>
            <w:bottom w:val="none" w:sz="0" w:space="0" w:color="auto"/>
            <w:right w:val="none" w:sz="0" w:space="0" w:color="auto"/>
          </w:divBdr>
          <w:divsChild>
            <w:div w:id="167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4320</Characters>
  <Application>Microsoft Office Word</Application>
  <DocSecurity>0</DocSecurity>
  <Lines>36</Lines>
  <Paragraphs>9</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Jud</dc:creator>
  <cp:keywords/>
  <dc:description/>
  <cp:lastModifiedBy>Simone Büchi</cp:lastModifiedBy>
  <cp:revision>23</cp:revision>
  <dcterms:created xsi:type="dcterms:W3CDTF">2019-10-10T10:55:00Z</dcterms:created>
  <dcterms:modified xsi:type="dcterms:W3CDTF">2019-12-09T17:00:00Z</dcterms:modified>
</cp:coreProperties>
</file>